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7F1668" w14:textId="77777777" w:rsidR="001904A4" w:rsidRPr="0050065C" w:rsidRDefault="00F2031C" w:rsidP="00880D75">
      <w:pPr>
        <w:pStyle w:val="berschrift1"/>
        <w:tabs>
          <w:tab w:val="left" w:pos="7810"/>
          <w:tab w:val="left" w:pos="8250"/>
        </w:tabs>
        <w:ind w:right="1260"/>
      </w:pPr>
      <w:r w:rsidRPr="0050065C">
        <w:t>Pressemitteilung</w:t>
      </w:r>
    </w:p>
    <w:p w14:paraId="4A8B7AE2" w14:textId="77777777" w:rsidR="0050065C" w:rsidRPr="0067722A" w:rsidRDefault="00BB12BB" w:rsidP="00A95663">
      <w:r w:rsidRPr="0050065C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D1A586A" wp14:editId="06BEB121">
                <wp:simplePos x="0" y="0"/>
                <wp:positionH relativeFrom="page">
                  <wp:posOffset>5595620</wp:posOffset>
                </wp:positionH>
                <wp:positionV relativeFrom="margin">
                  <wp:posOffset>666750</wp:posOffset>
                </wp:positionV>
                <wp:extent cx="1610995" cy="1571625"/>
                <wp:effectExtent l="0" t="0" r="8255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0995" cy="157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DDA061" w14:textId="77777777" w:rsidR="0050065C" w:rsidRDefault="0050065C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Kontakt</w:t>
                            </w:r>
                          </w:p>
                          <w:p w14:paraId="2A5E6C4D" w14:textId="77777777" w:rsidR="0050065C" w:rsidRPr="000A3196" w:rsidRDefault="0050065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Dr. Neill Busse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br/>
                              <w:t>Pressesprecher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br/>
                              <w:t>Schunk Group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Pr="00DB44A9">
                              <w:rPr>
                                <w:sz w:val="18"/>
                                <w:szCs w:val="18"/>
                              </w:rPr>
                              <w:t>Rodheimer Straße 59</w:t>
                            </w:r>
                            <w:r w:rsidRPr="00DB44A9">
                              <w:rPr>
                                <w:sz w:val="18"/>
                                <w:szCs w:val="18"/>
                              </w:rPr>
                              <w:br/>
                              <w:t>35452 Heuchelheim</w:t>
                            </w:r>
                            <w:r w:rsidRPr="00DB44A9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Deutschland</w:t>
                            </w:r>
                            <w:r w:rsidRPr="00DB44A9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Tel</w:t>
                            </w:r>
                            <w:r w:rsidRPr="00DB44A9">
                              <w:rPr>
                                <w:sz w:val="18"/>
                                <w:szCs w:val="18"/>
                              </w:rPr>
                              <w:t xml:space="preserve"> +49 641 608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2285</w:t>
                            </w:r>
                            <w:r w:rsidRPr="00DB44A9">
                              <w:rPr>
                                <w:sz w:val="18"/>
                                <w:szCs w:val="18"/>
                              </w:rPr>
                              <w:br/>
                              <w:t xml:space="preserve">Fax +49 641 608 </w:t>
                            </w:r>
                            <w:r w:rsidR="00772877">
                              <w:rPr>
                                <w:sz w:val="18"/>
                                <w:szCs w:val="18"/>
                              </w:rPr>
                              <w:t>28 1759</w:t>
                            </w:r>
                            <w:r w:rsidR="000A3196">
                              <w:rPr>
                                <w:sz w:val="18"/>
                                <w:szCs w:val="18"/>
                              </w:rPr>
                              <w:br/>
                              <w:t>neill.busse@schunk-group.com</w:t>
                            </w:r>
                            <w:r w:rsidRPr="00DB44A9">
                              <w:rPr>
                                <w:sz w:val="18"/>
                                <w:szCs w:val="18"/>
                              </w:rPr>
                              <w:br/>
                              <w:t>www.schunk-group.com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D1A586A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440.6pt;margin-top:52.5pt;width:126.85pt;height:123.7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" stroked="f">
                <v:textbox style="mso-fit-shape-to-text:t">
                  <w:txbxContent>
                    <w:p w14:paraId="2DDDA061" w14:textId="77777777" w:rsidR="0050065C" w:rsidRDefault="0050065C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Kontakt</w:t>
                      </w:r>
                    </w:p>
                    <w:p w14:paraId="2A5E6C4D" w14:textId="77777777" w:rsidR="0050065C" w:rsidRPr="000A3196" w:rsidRDefault="0050065C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Dr. Neill Busse</w:t>
                      </w:r>
                      <w:r>
                        <w:rPr>
                          <w:sz w:val="18"/>
                          <w:szCs w:val="18"/>
                        </w:rPr>
                        <w:br/>
                        <w:t>Pressesprecher</w:t>
                      </w:r>
                      <w:r>
                        <w:rPr>
                          <w:sz w:val="18"/>
                          <w:szCs w:val="18"/>
                        </w:rPr>
                        <w:br/>
                        <w:t>Schunk Group</w:t>
                      </w:r>
                      <w:r>
                        <w:rPr>
                          <w:sz w:val="18"/>
                          <w:szCs w:val="18"/>
                        </w:rPr>
                        <w:br/>
                      </w:r>
                      <w:r w:rsidRPr="00DB44A9">
                        <w:rPr>
                          <w:sz w:val="18"/>
                          <w:szCs w:val="18"/>
                        </w:rPr>
                        <w:t>Rodheimer Straße 59</w:t>
                      </w:r>
                      <w:r w:rsidRPr="00DB44A9">
                        <w:rPr>
                          <w:sz w:val="18"/>
                          <w:szCs w:val="18"/>
                        </w:rPr>
                        <w:br/>
                        <w:t>35452 Heuchelheim</w:t>
                      </w:r>
                      <w:r w:rsidRPr="00DB44A9">
                        <w:rPr>
                          <w:sz w:val="18"/>
                          <w:szCs w:val="18"/>
                        </w:rPr>
                        <w:br/>
                      </w:r>
                      <w:r>
                        <w:rPr>
                          <w:sz w:val="18"/>
                          <w:szCs w:val="18"/>
                        </w:rPr>
                        <w:t>Deutschland</w:t>
                      </w:r>
                      <w:r w:rsidRPr="00DB44A9">
                        <w:rPr>
                          <w:sz w:val="18"/>
                          <w:szCs w:val="18"/>
                        </w:rPr>
                        <w:br/>
                      </w:r>
                      <w:r>
                        <w:rPr>
                          <w:sz w:val="18"/>
                          <w:szCs w:val="18"/>
                        </w:rPr>
                        <w:t>Tel</w:t>
                      </w:r>
                      <w:r w:rsidRPr="00DB44A9">
                        <w:rPr>
                          <w:sz w:val="18"/>
                          <w:szCs w:val="18"/>
                        </w:rPr>
                        <w:t xml:space="preserve"> +49 641 608 </w:t>
                      </w:r>
                      <w:r>
                        <w:rPr>
                          <w:sz w:val="18"/>
                          <w:szCs w:val="18"/>
                        </w:rPr>
                        <w:t>2285</w:t>
                      </w:r>
                      <w:r w:rsidRPr="00DB44A9">
                        <w:rPr>
                          <w:sz w:val="18"/>
                          <w:szCs w:val="18"/>
                        </w:rPr>
                        <w:br/>
                        <w:t xml:space="preserve">Fax +49 641 608 </w:t>
                      </w:r>
                      <w:r w:rsidR="00772877">
                        <w:rPr>
                          <w:sz w:val="18"/>
                          <w:szCs w:val="18"/>
                        </w:rPr>
                        <w:t>28 1759</w:t>
                      </w:r>
                      <w:r w:rsidR="000A3196">
                        <w:rPr>
                          <w:sz w:val="18"/>
                          <w:szCs w:val="18"/>
                        </w:rPr>
                        <w:br/>
                        <w:t>neill.busse@schunk-group.com</w:t>
                      </w:r>
                      <w:r w:rsidRPr="00DB44A9">
                        <w:rPr>
                          <w:sz w:val="18"/>
                          <w:szCs w:val="18"/>
                        </w:rPr>
                        <w:br/>
                        <w:t>www.schunk-group.com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</w:p>
    <w:p w14:paraId="63F6078A" w14:textId="2F166B11" w:rsidR="006657D6" w:rsidRPr="0050065C" w:rsidRDefault="00173A63" w:rsidP="00D54AA8">
      <w:pPr>
        <w:pStyle w:val="berschrift2"/>
        <w:tabs>
          <w:tab w:val="left" w:pos="7480"/>
        </w:tabs>
        <w:spacing w:line="360" w:lineRule="auto"/>
      </w:pPr>
      <w:r>
        <w:t>2019 trotz Konjunktureintrübung erfolgreich</w:t>
      </w:r>
    </w:p>
    <w:p w14:paraId="708C385C" w14:textId="5DF0B86E" w:rsidR="00205C59" w:rsidRPr="000A3196" w:rsidRDefault="0036640F" w:rsidP="00D54AA8">
      <w:r>
        <w:rPr>
          <w:b/>
        </w:rPr>
        <w:t>Schunk Group im vergangenen Jahr weiter gewachsen</w:t>
      </w:r>
      <w:r w:rsidR="00227612">
        <w:rPr>
          <w:b/>
        </w:rPr>
        <w:br/>
      </w:r>
    </w:p>
    <w:p w14:paraId="6837B8C2" w14:textId="311FB06B" w:rsidR="00124C4F" w:rsidRPr="009E491E" w:rsidRDefault="006657D6" w:rsidP="00124C4F">
      <w:pPr>
        <w:tabs>
          <w:tab w:val="left" w:pos="7480"/>
        </w:tabs>
        <w:spacing w:line="360" w:lineRule="auto"/>
        <w:rPr>
          <w:b/>
        </w:rPr>
      </w:pPr>
      <w:r w:rsidRPr="0050065C">
        <w:rPr>
          <w:b/>
        </w:rPr>
        <w:t xml:space="preserve">Heuchelheim, </w:t>
      </w:r>
      <w:r w:rsidR="000C4345">
        <w:rPr>
          <w:b/>
        </w:rPr>
        <w:t>8</w:t>
      </w:r>
      <w:r w:rsidR="005244C1">
        <w:rPr>
          <w:b/>
        </w:rPr>
        <w:t xml:space="preserve">. </w:t>
      </w:r>
      <w:r w:rsidR="000C4345">
        <w:rPr>
          <w:b/>
        </w:rPr>
        <w:t>Mai</w:t>
      </w:r>
      <w:r w:rsidR="005244C1">
        <w:rPr>
          <w:b/>
        </w:rPr>
        <w:t xml:space="preserve"> 20</w:t>
      </w:r>
      <w:r w:rsidR="00124C4F">
        <w:rPr>
          <w:b/>
        </w:rPr>
        <w:t>20</w:t>
      </w:r>
      <w:r w:rsidR="0050065C">
        <w:rPr>
          <w:b/>
        </w:rPr>
        <w:t xml:space="preserve"> –</w:t>
      </w:r>
      <w:r w:rsidRPr="0050065C">
        <w:rPr>
          <w:b/>
        </w:rPr>
        <w:t xml:space="preserve"> </w:t>
      </w:r>
      <w:r w:rsidR="00BD1144">
        <w:rPr>
          <w:b/>
        </w:rPr>
        <w:t xml:space="preserve">Trotz der </w:t>
      </w:r>
      <w:r w:rsidR="00D866A3">
        <w:rPr>
          <w:b/>
        </w:rPr>
        <w:t>verschlechterten Konjunktur</w:t>
      </w:r>
      <w:r w:rsidR="00BD1144">
        <w:rPr>
          <w:b/>
        </w:rPr>
        <w:t xml:space="preserve"> </w:t>
      </w:r>
      <w:r w:rsidR="00FB2DD7">
        <w:rPr>
          <w:b/>
        </w:rPr>
        <w:t xml:space="preserve">ist die Schunk Group im vergangenen Jahr </w:t>
      </w:r>
      <w:proofErr w:type="gramStart"/>
      <w:r w:rsidR="00FB2DD7">
        <w:rPr>
          <w:b/>
        </w:rPr>
        <w:t>weiter gewachsen</w:t>
      </w:r>
      <w:proofErr w:type="gramEnd"/>
      <w:r w:rsidR="00C343FC">
        <w:rPr>
          <w:b/>
        </w:rPr>
        <w:t xml:space="preserve"> und hat ihre finanzielle Stabilität weiter ausgebaut</w:t>
      </w:r>
      <w:r w:rsidR="00FB2DD7">
        <w:rPr>
          <w:b/>
        </w:rPr>
        <w:t>.</w:t>
      </w:r>
    </w:p>
    <w:p w14:paraId="3DF3991C" w14:textId="1077ACB2" w:rsidR="00DC199A" w:rsidRDefault="00C343FC" w:rsidP="00D54AA8">
      <w:pPr>
        <w:tabs>
          <w:tab w:val="left" w:pos="7480"/>
        </w:tabs>
        <w:spacing w:line="360" w:lineRule="auto"/>
      </w:pPr>
      <w:r w:rsidRPr="00C343FC">
        <w:t>„</w:t>
      </w:r>
      <w:r w:rsidR="00B40892">
        <w:t>2019 hatte die Schunk Gr</w:t>
      </w:r>
      <w:bookmarkStart w:id="0" w:name="_GoBack"/>
      <w:bookmarkEnd w:id="0"/>
      <w:r w:rsidR="00B40892">
        <w:t xml:space="preserve">oup </w:t>
      </w:r>
      <w:r w:rsidR="003008E2">
        <w:t>in ihren wichtigen Märkten Automotive und Halbleiter reichlich Gegenwind</w:t>
      </w:r>
      <w:r w:rsidR="00F6393E">
        <w:t>, da beide deutlich geschrumpft sind</w:t>
      </w:r>
      <w:r w:rsidR="003008E2">
        <w:t xml:space="preserve">“, </w:t>
      </w:r>
      <w:r w:rsidR="00B72F7B">
        <w:t>hält</w:t>
      </w:r>
      <w:r w:rsidR="003008E2">
        <w:t xml:space="preserve"> Dr. Arno Roth, Vorsitzender der Unternehmensleitung der Schunk Group</w:t>
      </w:r>
      <w:r w:rsidR="00B72F7B">
        <w:t>, fest.</w:t>
      </w:r>
      <w:r w:rsidR="003008E2">
        <w:t xml:space="preserve"> </w:t>
      </w:r>
      <w:r w:rsidR="006471C8">
        <w:t>Andere Märkte entwickelten sich hingegen gut, wie beispielsweise die Bahnindustrie</w:t>
      </w:r>
      <w:r w:rsidR="00AB0AB1">
        <w:t xml:space="preserve">. </w:t>
      </w:r>
      <w:r w:rsidR="00F500F7">
        <w:t xml:space="preserve">Hier zeige sich der Vorteil der Strategie von Schunk, </w:t>
      </w:r>
      <w:r w:rsidR="00A96785">
        <w:t xml:space="preserve">breit aufgestellt und in vielen unterschiedlichen Märkten präsent zu sein, so Dr. Roth weiter. „Insgesamt </w:t>
      </w:r>
      <w:r w:rsidR="00E43F66">
        <w:t xml:space="preserve">konnten wir </w:t>
      </w:r>
      <w:r w:rsidR="00F64A8D">
        <w:t xml:space="preserve">ein Umsatzwachstum auf 1,35 Milliarden Euro erreichen.“ Das entspricht einem Zuwachs von 5,8 Prozent, der </w:t>
      </w:r>
      <w:r w:rsidR="0012699D">
        <w:t xml:space="preserve">vor allem auf die Zukäufe von </w:t>
      </w:r>
      <w:proofErr w:type="spellStart"/>
      <w:r w:rsidR="0012699D">
        <w:t>OptoTech</w:t>
      </w:r>
      <w:proofErr w:type="spellEnd"/>
      <w:r w:rsidR="0012699D">
        <w:t xml:space="preserve"> im Herbst 2018 und von Cincinnati Sub Zero Anfang 2019 zurückgeht. Beide Akquisitionen haben sich gut entwickelt</w:t>
      </w:r>
      <w:r w:rsidR="001A2621">
        <w:t xml:space="preserve">. </w:t>
      </w:r>
      <w:r w:rsidR="0052435D">
        <w:t>Die Zahl der Beschäftigten hat sich auf über 9.100 weltweit erhöht.</w:t>
      </w:r>
    </w:p>
    <w:p w14:paraId="4E5B0B98" w14:textId="53B233B1" w:rsidR="00E8020D" w:rsidRDefault="00CA0FE5" w:rsidP="00D54AA8">
      <w:pPr>
        <w:tabs>
          <w:tab w:val="left" w:pos="7480"/>
        </w:tabs>
        <w:spacing w:line="360" w:lineRule="auto"/>
      </w:pPr>
      <w:r>
        <w:t>„</w:t>
      </w:r>
      <w:r w:rsidR="00FD1948">
        <w:t xml:space="preserve">Trotz der Abkühlung der Konjunktur </w:t>
      </w:r>
      <w:r>
        <w:t xml:space="preserve">haben wir ein </w:t>
      </w:r>
      <w:r w:rsidR="00DA31D8">
        <w:t xml:space="preserve">sehr </w:t>
      </w:r>
      <w:r>
        <w:t>zufriedenstellendes Ergebnis erwirtschaften können“, so Dr. Roth weiter.</w:t>
      </w:r>
      <w:r w:rsidR="005B20E5">
        <w:t xml:space="preserve"> </w:t>
      </w:r>
      <w:r w:rsidR="00264F21">
        <w:t>Die Eigenkapitalquote der Schunk Group erhöht</w:t>
      </w:r>
      <w:r w:rsidR="002362C2">
        <w:t>e</w:t>
      </w:r>
      <w:r w:rsidR="00264F21">
        <w:t xml:space="preserve"> sich </w:t>
      </w:r>
      <w:r w:rsidR="00B054FE">
        <w:t xml:space="preserve">so </w:t>
      </w:r>
      <w:r w:rsidR="00264F21">
        <w:t xml:space="preserve">abermals leicht auf jetzt rund 68 Prozent. „Damit haben </w:t>
      </w:r>
      <w:r w:rsidR="00B10B71">
        <w:t>wir die finanzielle Stabilität und Unabhängigkeit von Schunk unter diesen herausfordernden Rahmenbedingungen weiter erhöht</w:t>
      </w:r>
      <w:r w:rsidR="00B054FE">
        <w:t xml:space="preserve"> und unsere Krisenfestigkeit nochmals verbessert</w:t>
      </w:r>
      <w:r w:rsidR="0052435D">
        <w:t xml:space="preserve">, was uns auch angesichts der aktuellen </w:t>
      </w:r>
      <w:proofErr w:type="spellStart"/>
      <w:r w:rsidR="0052435D">
        <w:t>Coronakrise</w:t>
      </w:r>
      <w:proofErr w:type="spellEnd"/>
      <w:r w:rsidR="0052435D">
        <w:t xml:space="preserve"> zu</w:t>
      </w:r>
      <w:r w:rsidR="00DC199A">
        <w:t xml:space="preserve"> G</w:t>
      </w:r>
      <w:r w:rsidR="0052435D">
        <w:t>ute kommt.“</w:t>
      </w:r>
    </w:p>
    <w:p w14:paraId="1CF50F95" w14:textId="7FFC5083" w:rsidR="0052435D" w:rsidRPr="002362C2" w:rsidRDefault="00756BCC" w:rsidP="00D54AA8">
      <w:pPr>
        <w:tabs>
          <w:tab w:val="left" w:pos="7480"/>
        </w:tabs>
        <w:spacing w:line="360" w:lineRule="auto"/>
        <w:rPr>
          <w:b/>
        </w:rPr>
      </w:pPr>
      <w:r w:rsidRPr="002362C2">
        <w:rPr>
          <w:b/>
        </w:rPr>
        <w:t>Rekordinvestitionen von über 100 Millionen Euro</w:t>
      </w:r>
    </w:p>
    <w:p w14:paraId="0DA99BC4" w14:textId="392D52D7" w:rsidR="00756BCC" w:rsidRPr="00EB29A9" w:rsidRDefault="007B0879" w:rsidP="00D54AA8">
      <w:pPr>
        <w:tabs>
          <w:tab w:val="left" w:pos="7480"/>
        </w:tabs>
        <w:spacing w:line="360" w:lineRule="auto"/>
      </w:pPr>
      <w:r>
        <w:lastRenderedPageBreak/>
        <w:t xml:space="preserve">Die hohe finanzielle Stabilität von Schunk zahlt sich auch für die </w:t>
      </w:r>
      <w:r w:rsidRPr="00EB29A9">
        <w:t>langfristige Entwicklung des Unternehmens aus</w:t>
      </w:r>
      <w:r w:rsidR="00062DF9" w:rsidRPr="00EB29A9">
        <w:t>. „Wir haben die Rekordsumme von 103 Millionen Euro investiert, um zukünftiges Wachstum zu ermöglichen und uns zukunftsorientiert aufzustellen“</w:t>
      </w:r>
      <w:r w:rsidR="00B72F7B">
        <w:t>, sagt Dr. Roth.</w:t>
      </w:r>
    </w:p>
    <w:p w14:paraId="7D2393CF" w14:textId="77777777" w:rsidR="005B20E5" w:rsidRDefault="008E50DF" w:rsidP="005D6862">
      <w:pPr>
        <w:tabs>
          <w:tab w:val="left" w:pos="2410"/>
        </w:tabs>
        <w:spacing w:line="360" w:lineRule="auto"/>
      </w:pPr>
      <w:r w:rsidRPr="00EB29A9">
        <w:t>Zu den größten Investitionen zählten Neubauten an den Standorten</w:t>
      </w:r>
      <w:r>
        <w:t xml:space="preserve"> Wettenberg, Heuchelheim, Reiskirchen, </w:t>
      </w:r>
      <w:r w:rsidR="00FE68FE">
        <w:t xml:space="preserve">Bordeaux und </w:t>
      </w:r>
      <w:r>
        <w:t>Salzburg</w:t>
      </w:r>
      <w:r w:rsidR="00FE68FE">
        <w:t xml:space="preserve"> – das nun als weltweites Kompetenzzentrum für Bahnstromabnehmer fungiert –</w:t>
      </w:r>
      <w:r>
        <w:t xml:space="preserve">sowie Grundstückskäufe </w:t>
      </w:r>
      <w:r w:rsidR="006F3043">
        <w:t xml:space="preserve">zur perspektivischen Erweiterung der Standorte Willich und Balingen. </w:t>
      </w:r>
      <w:r w:rsidR="00E76308">
        <w:t xml:space="preserve">Kräftige Investitionen flossen auch in den Maschinenpark, etwa in Bad Goisern, </w:t>
      </w:r>
      <w:r w:rsidR="00FE68FE">
        <w:t>sowie</w:t>
      </w:r>
      <w:r w:rsidR="00E76308">
        <w:t xml:space="preserve"> in die Digitalisierung der Produkt</w:t>
      </w:r>
      <w:r w:rsidR="00EE7E29">
        <w:t>e</w:t>
      </w:r>
      <w:r w:rsidR="00DA31D8">
        <w:t>.</w:t>
      </w:r>
    </w:p>
    <w:p w14:paraId="66B8A7A2" w14:textId="218C9310" w:rsidR="00FF4A20" w:rsidRPr="00DD4C7D" w:rsidRDefault="00FF4A20" w:rsidP="00FF4A20">
      <w:pPr>
        <w:rPr>
          <w:b/>
        </w:rPr>
      </w:pPr>
      <w:r w:rsidRPr="00DD4C7D">
        <w:rPr>
          <w:b/>
        </w:rPr>
        <w:t>Eine Plattform für alle Prüfungen</w:t>
      </w:r>
    </w:p>
    <w:p w14:paraId="653538DF" w14:textId="6D82A533" w:rsidR="002529C6" w:rsidRDefault="00FF4A20" w:rsidP="00D54AA8">
      <w:pPr>
        <w:tabs>
          <w:tab w:val="left" w:pos="7480"/>
        </w:tabs>
        <w:spacing w:line="360" w:lineRule="auto"/>
      </w:pPr>
      <w:r w:rsidRPr="00FF4A20">
        <w:t xml:space="preserve">Beispielsweise bietet Weiss Technik jetzt </w:t>
      </w:r>
      <w:r w:rsidRPr="00DD4C7D">
        <w:t>eine digitale</w:t>
      </w:r>
      <w:r w:rsidRPr="00FF4A20">
        <w:t xml:space="preserve"> </w:t>
      </w:r>
      <w:r w:rsidRPr="00DD4C7D">
        <w:t>Plattform</w:t>
      </w:r>
      <w:r w:rsidRPr="00FF4A20">
        <w:t xml:space="preserve"> an, die </w:t>
      </w:r>
      <w:r w:rsidRPr="00DD4C7D">
        <w:t>ganz neue Möglichkeiten für</w:t>
      </w:r>
      <w:r w:rsidRPr="00FF4A20">
        <w:t xml:space="preserve"> die Dokumentation </w:t>
      </w:r>
      <w:r w:rsidRPr="00DD4C7D">
        <w:t>und Auswertung</w:t>
      </w:r>
      <w:r w:rsidRPr="00FF4A20">
        <w:t xml:space="preserve"> komplexer Umweltsimulationsprüfungen </w:t>
      </w:r>
      <w:r w:rsidRPr="00DD4C7D">
        <w:t>schafft</w:t>
      </w:r>
      <w:r w:rsidRPr="00FF4A20">
        <w:t xml:space="preserve">. </w:t>
      </w:r>
      <w:r w:rsidRPr="00DD4C7D">
        <w:t xml:space="preserve">Damit können Prüfingenieure jetzt </w:t>
      </w:r>
      <w:r w:rsidR="00CB764D">
        <w:t>sämtliche</w:t>
      </w:r>
      <w:r w:rsidRPr="00DD4C7D">
        <w:t xml:space="preserve"> Arbeitsschritte der Prüfung in einer Cloud-basierten Software abbilden</w:t>
      </w:r>
      <w:r w:rsidRPr="00FF4A20">
        <w:t xml:space="preserve"> </w:t>
      </w:r>
      <w:r w:rsidR="00CF1A63">
        <w:t>–</w:t>
      </w:r>
      <w:r w:rsidRPr="00FF4A20">
        <w:t xml:space="preserve"> von der Beschreibung der Prüfung und des Prüflings über grafische Auswertungen bis zur automatischen Erzeugung des Prüfberichts</w:t>
      </w:r>
      <w:r w:rsidRPr="00DD4C7D">
        <w:t>. Alle Prüfgeräte sind vernetzt und</w:t>
      </w:r>
      <w:r w:rsidRPr="00FF4A20">
        <w:t xml:space="preserve"> legen ihre Messwerte dazu in der gleichen Cloud-Datenbank ab. Weltweiter Zugriff auf die sicher archivierten Prüfdaten, Messergebnisse und Auswertungen </w:t>
      </w:r>
      <w:r w:rsidR="00F5401F">
        <w:t>ist</w:t>
      </w:r>
      <w:r w:rsidRPr="00FF4A20">
        <w:t xml:space="preserve"> ebenso möglich wie die Kontrolle des aktuellen Prüfungsstatus. </w:t>
      </w:r>
      <w:r w:rsidRPr="002529C6">
        <w:t>Und wenn in Zukunft weitere Prüfschritte oder -geräte notwendig werden, lassen sich diese problemlos und schnell in die Cloud-Plattform integrieren.</w:t>
      </w:r>
      <w:r w:rsidRPr="00FF4A20">
        <w:t xml:space="preserve"> </w:t>
      </w:r>
      <w:r w:rsidRPr="002529C6">
        <w:t xml:space="preserve">Zusätzlich </w:t>
      </w:r>
      <w:r w:rsidR="00E46B22">
        <w:t>ermöglicht</w:t>
      </w:r>
      <w:r w:rsidRPr="002529C6">
        <w:t xml:space="preserve"> die Plattform deutliche Effizienzgewinne von bis zu 50 Prozent bei Prüfplanung und -dokumentation. Und noch einen Vorteil bietet die Cloud-Lösung für die Kunden:</w:t>
      </w:r>
      <w:r w:rsidRPr="00FF4A20">
        <w:t xml:space="preserve"> Die automatische Analyse der Gerätedaten im Cloud-System </w:t>
      </w:r>
      <w:r w:rsidR="00F17C5C">
        <w:t xml:space="preserve">bereitet den Weg für </w:t>
      </w:r>
      <w:proofErr w:type="spellStart"/>
      <w:r w:rsidRPr="00FF4A20">
        <w:t>Predictive</w:t>
      </w:r>
      <w:proofErr w:type="spellEnd"/>
      <w:r w:rsidRPr="00FF4A20">
        <w:t xml:space="preserve"> Maintenance, weil die </w:t>
      </w:r>
      <w:r w:rsidRPr="00FF4A20">
        <w:lastRenderedPageBreak/>
        <w:t>Prüfanlage eine nötige Kalibrierung oder Wartung automatisch beim Weiss Technik Service anmeldet.</w:t>
      </w:r>
    </w:p>
    <w:p w14:paraId="7B368816" w14:textId="733C23C5" w:rsidR="007B0879" w:rsidRPr="005A49CA" w:rsidRDefault="00847FB2" w:rsidP="00D54AA8">
      <w:pPr>
        <w:tabs>
          <w:tab w:val="left" w:pos="7480"/>
        </w:tabs>
        <w:spacing w:line="360" w:lineRule="auto"/>
        <w:rPr>
          <w:b/>
        </w:rPr>
      </w:pPr>
      <w:r w:rsidRPr="005A49CA">
        <w:rPr>
          <w:b/>
        </w:rPr>
        <w:t>„</w:t>
      </w:r>
      <w:proofErr w:type="spellStart"/>
      <w:r w:rsidRPr="005A49CA">
        <w:rPr>
          <w:b/>
        </w:rPr>
        <w:t>Success</w:t>
      </w:r>
      <w:proofErr w:type="spellEnd"/>
      <w:r w:rsidRPr="005A49CA">
        <w:rPr>
          <w:b/>
        </w:rPr>
        <w:t xml:space="preserve"> </w:t>
      </w:r>
      <w:proofErr w:type="spellStart"/>
      <w:r w:rsidRPr="005A49CA">
        <w:rPr>
          <w:b/>
        </w:rPr>
        <w:t>by</w:t>
      </w:r>
      <w:proofErr w:type="spellEnd"/>
      <w:r w:rsidRPr="005A49CA">
        <w:rPr>
          <w:b/>
        </w:rPr>
        <w:t xml:space="preserve"> Innovation“</w:t>
      </w:r>
    </w:p>
    <w:p w14:paraId="3DA38893" w14:textId="43F75492" w:rsidR="00B06CE5" w:rsidRDefault="008C6C51" w:rsidP="00D54AA8">
      <w:pPr>
        <w:tabs>
          <w:tab w:val="left" w:pos="7480"/>
        </w:tabs>
        <w:spacing w:line="360" w:lineRule="auto"/>
      </w:pPr>
      <w:r>
        <w:t xml:space="preserve">Einen noch höheren Stellenwert als bislang bekommt bei Schunk das Thema Innovation. </w:t>
      </w:r>
      <w:r w:rsidR="003F2396">
        <w:t>„</w:t>
      </w:r>
      <w:r w:rsidR="00732854">
        <w:t>Als Technologiekonzern liegt uns p</w:t>
      </w:r>
      <w:r w:rsidR="003F2396" w:rsidRPr="003F2396">
        <w:t xml:space="preserve">ermanente Innovation </w:t>
      </w:r>
      <w:r w:rsidR="00C16406">
        <w:t>in der DNA</w:t>
      </w:r>
      <w:r w:rsidR="003A57C8">
        <w:t xml:space="preserve"> – sie </w:t>
      </w:r>
      <w:r w:rsidR="003F2396" w:rsidRPr="003F2396">
        <w:t>ist einer der entscheidenden Faktoren für langfristigen Erfolg</w:t>
      </w:r>
      <w:r w:rsidR="00BA4EE5">
        <w:t xml:space="preserve">“, betont Dr. Roth. </w:t>
      </w:r>
      <w:r w:rsidR="00B06CE5">
        <w:t xml:space="preserve">Deswegen hat </w:t>
      </w:r>
      <w:r w:rsidR="0023417B">
        <w:t>die Schunk Group</w:t>
      </w:r>
      <w:r w:rsidR="00B06CE5">
        <w:t xml:space="preserve"> </w:t>
      </w:r>
      <w:r w:rsidR="0088081B" w:rsidRPr="00584ABF">
        <w:t xml:space="preserve">das </w:t>
      </w:r>
      <w:r w:rsidR="00584ABF" w:rsidRPr="00584ABF">
        <w:t xml:space="preserve">interne </w:t>
      </w:r>
      <w:r w:rsidR="0088081B" w:rsidRPr="00584ABF">
        <w:t>Motto „</w:t>
      </w:r>
      <w:proofErr w:type="spellStart"/>
      <w:r w:rsidR="0088081B" w:rsidRPr="00584ABF">
        <w:t>Success</w:t>
      </w:r>
      <w:proofErr w:type="spellEnd"/>
      <w:r w:rsidR="0088081B" w:rsidRPr="00584ABF">
        <w:t xml:space="preserve"> </w:t>
      </w:r>
      <w:proofErr w:type="spellStart"/>
      <w:r w:rsidR="0088081B" w:rsidRPr="00584ABF">
        <w:t>by</w:t>
      </w:r>
      <w:proofErr w:type="spellEnd"/>
      <w:r w:rsidR="0088081B" w:rsidRPr="00584ABF">
        <w:t xml:space="preserve"> Innovation“ </w:t>
      </w:r>
      <w:r w:rsidR="00584ABF" w:rsidRPr="00584ABF">
        <w:t>ausgerufen</w:t>
      </w:r>
      <w:r w:rsidR="0088081B" w:rsidRPr="00584ABF">
        <w:t>.</w:t>
      </w:r>
      <w:r w:rsidR="0088081B">
        <w:t xml:space="preserve"> </w:t>
      </w:r>
      <w:r w:rsidR="00A120A5">
        <w:t>Bestandt</w:t>
      </w:r>
      <w:r w:rsidR="005A49CA">
        <w:t xml:space="preserve">eil dieser Initiative ist unter anderem </w:t>
      </w:r>
      <w:r w:rsidR="00A120A5">
        <w:t xml:space="preserve">der </w:t>
      </w:r>
      <w:r w:rsidR="00A120A5" w:rsidRPr="00A120A5">
        <w:t>Bau von zwei Innovationszentren</w:t>
      </w:r>
      <w:r w:rsidR="00D32368">
        <w:t xml:space="preserve">, </w:t>
      </w:r>
      <w:r w:rsidR="0086308B">
        <w:t xml:space="preserve">welche </w:t>
      </w:r>
      <w:r w:rsidR="00A120A5" w:rsidRPr="00A120A5">
        <w:t xml:space="preserve">die entsprechende technische Ausstattung und damit ideale Arbeitsbedingungen </w:t>
      </w:r>
      <w:r w:rsidR="00225286">
        <w:t xml:space="preserve">für </w:t>
      </w:r>
      <w:r w:rsidR="0086308B">
        <w:t>die Entwicklung schaffen.</w:t>
      </w:r>
      <w:r w:rsidR="00FD5295">
        <w:t xml:space="preserve"> Am Standort Heuchelheim entsteht derzeit </w:t>
      </w:r>
      <w:r w:rsidR="00B72F7B">
        <w:t xml:space="preserve">ein </w:t>
      </w:r>
      <w:r w:rsidR="00FD5295" w:rsidRPr="00FD5295">
        <w:t>hochmodernes Forschungszentrum für die Entwicklung neuer Werkstoffe und neuer Fertigungsverfahren in der Werkstofftechnik</w:t>
      </w:r>
      <w:r w:rsidR="00FD5295">
        <w:t xml:space="preserve">. In Reiskirchen </w:t>
      </w:r>
      <w:r w:rsidR="000562AD">
        <w:t>wird aktuell</w:t>
      </w:r>
      <w:r w:rsidR="005C19BB">
        <w:t xml:space="preserve"> das</w:t>
      </w:r>
      <w:r w:rsidR="000562AD">
        <w:t xml:space="preserve"> </w:t>
      </w:r>
      <w:r w:rsidR="005C19BB" w:rsidRPr="005C19BB">
        <w:t>Innovation Center</w:t>
      </w:r>
      <w:r w:rsidR="005C19BB">
        <w:t xml:space="preserve"> </w:t>
      </w:r>
      <w:r w:rsidR="005C19BB" w:rsidRPr="00CD2188">
        <w:t>von</w:t>
      </w:r>
      <w:r w:rsidR="005C19BB" w:rsidRPr="005C19BB">
        <w:t xml:space="preserve"> Weiss Technik </w:t>
      </w:r>
      <w:r w:rsidR="005C19BB">
        <w:t>gebaut</w:t>
      </w:r>
      <w:r w:rsidR="005C19BB" w:rsidRPr="005C19BB">
        <w:t xml:space="preserve">: Hier </w:t>
      </w:r>
      <w:r w:rsidR="00CD2188">
        <w:t>werden</w:t>
      </w:r>
      <w:r w:rsidR="00CD2188" w:rsidRPr="005C19BB">
        <w:t xml:space="preserve"> </w:t>
      </w:r>
      <w:r w:rsidR="005C19BB" w:rsidRPr="005C19BB">
        <w:t>die nächste</w:t>
      </w:r>
      <w:r w:rsidR="002A63F0">
        <w:t>n</w:t>
      </w:r>
      <w:r w:rsidR="005C19BB" w:rsidRPr="005C19BB">
        <w:t xml:space="preserve"> Generation</w:t>
      </w:r>
      <w:r w:rsidR="002A63F0">
        <w:t>en</w:t>
      </w:r>
      <w:r w:rsidR="005C19BB" w:rsidRPr="005C19BB">
        <w:t xml:space="preserve"> von Umweltsimulationsan</w:t>
      </w:r>
      <w:r w:rsidR="005C19BB">
        <w:t>l</w:t>
      </w:r>
      <w:r w:rsidR="005C19BB" w:rsidRPr="005C19BB">
        <w:t>agen und anspruchsvoller Klima- und Reinraumtechnik entstehen.</w:t>
      </w:r>
      <w:r w:rsidR="005C19BB">
        <w:t xml:space="preserve"> </w:t>
      </w:r>
      <w:r w:rsidR="00334266">
        <w:t>Zusammen umfassen die beiden</w:t>
      </w:r>
      <w:r w:rsidR="005C19BB">
        <w:t xml:space="preserve"> Forschungseinrichtungen</w:t>
      </w:r>
      <w:r w:rsidR="00334266">
        <w:t xml:space="preserve"> ein Investitionsvolumen von 25 Millionen Euro, sie </w:t>
      </w:r>
      <w:r w:rsidR="005C19BB">
        <w:t xml:space="preserve">sollen bis Ende 2020 </w:t>
      </w:r>
      <w:r w:rsidR="00334266">
        <w:t>fertiggestellt sein.</w:t>
      </w:r>
    </w:p>
    <w:p w14:paraId="17003B6D" w14:textId="79701E3D" w:rsidR="00334266" w:rsidRDefault="00CE46CD" w:rsidP="00D54AA8">
      <w:pPr>
        <w:tabs>
          <w:tab w:val="left" w:pos="7480"/>
        </w:tabs>
        <w:spacing w:line="360" w:lineRule="auto"/>
      </w:pPr>
      <w:r>
        <w:t xml:space="preserve">Weiter hat die Schunk Group eigens </w:t>
      </w:r>
      <w:r w:rsidR="00357B2E">
        <w:t>zur</w:t>
      </w:r>
      <w:r>
        <w:t xml:space="preserve"> Förderung</w:t>
      </w:r>
      <w:r w:rsidR="005F102A">
        <w:t xml:space="preserve"> von Horizon</w:t>
      </w:r>
      <w:r w:rsidR="00B72F7B">
        <w:t>t</w:t>
      </w:r>
      <w:r w:rsidR="005F102A">
        <w:t xml:space="preserve">-3-Innovationen </w:t>
      </w:r>
      <w:r>
        <w:t xml:space="preserve">einen Förderfonds von zunächst 10 Millionen Euro aufgelegt. </w:t>
      </w:r>
      <w:r w:rsidR="00DA7FB6">
        <w:t xml:space="preserve">Zwei erste </w:t>
      </w:r>
      <w:r w:rsidR="004B1999">
        <w:t>langfristig angelegte</w:t>
      </w:r>
      <w:r w:rsidR="00357B2E">
        <w:t xml:space="preserve"> </w:t>
      </w:r>
      <w:r w:rsidR="004B1999">
        <w:t xml:space="preserve">Projekte aus den </w:t>
      </w:r>
      <w:r w:rsidR="0026658A">
        <w:t xml:space="preserve">Business Units Technical </w:t>
      </w:r>
      <w:proofErr w:type="spellStart"/>
      <w:r w:rsidR="0026658A">
        <w:t>Ceramics</w:t>
      </w:r>
      <w:proofErr w:type="spellEnd"/>
      <w:r w:rsidR="0026658A">
        <w:t xml:space="preserve"> und </w:t>
      </w:r>
      <w:proofErr w:type="spellStart"/>
      <w:r w:rsidR="004D35D5">
        <w:t>Microelectronics</w:t>
      </w:r>
      <w:proofErr w:type="spellEnd"/>
      <w:r w:rsidR="004B1999">
        <w:t xml:space="preserve"> </w:t>
      </w:r>
      <w:r w:rsidR="00DA7FB6">
        <w:t xml:space="preserve">werden bereits gefördert, weitere </w:t>
      </w:r>
      <w:r w:rsidR="001C5973">
        <w:t xml:space="preserve">aus anderen Geschäftsbereichen </w:t>
      </w:r>
      <w:r w:rsidR="00DA7FB6">
        <w:t>sollen folgen.</w:t>
      </w:r>
      <w:r w:rsidR="00BE1EF7">
        <w:t xml:space="preserve"> „</w:t>
      </w:r>
      <w:r w:rsidR="00BE1EF7" w:rsidRPr="00BA4EE5">
        <w:t xml:space="preserve">Neuartige Lösungen entwickeln, bestehende Technologien ersetzen, neue Märkte erschließen: Das treibt </w:t>
      </w:r>
      <w:r w:rsidR="00645BB1">
        <w:t>Schunk</w:t>
      </w:r>
      <w:r w:rsidR="00BE1EF7" w:rsidRPr="00BA4EE5">
        <w:t xml:space="preserve"> an, denn hier können wir unsere ganze Ingenieurkompetenz unter Beweis stellen</w:t>
      </w:r>
      <w:r w:rsidR="00BE1EF7">
        <w:t>“, sagt Dr. Roth.</w:t>
      </w:r>
    </w:p>
    <w:p w14:paraId="7C01EF27" w14:textId="49200837" w:rsidR="00CC0D6A" w:rsidRPr="00EC15E5" w:rsidRDefault="00CC0D6A" w:rsidP="009149EE">
      <w:pPr>
        <w:tabs>
          <w:tab w:val="left" w:pos="7480"/>
        </w:tabs>
        <w:spacing w:line="360" w:lineRule="auto"/>
        <w:ind w:right="-6"/>
      </w:pPr>
      <w:r w:rsidRPr="00EC15E5">
        <w:t>(</w:t>
      </w:r>
      <w:r w:rsidR="005B3C3E">
        <w:t>5.1</w:t>
      </w:r>
      <w:r w:rsidR="00D7151F">
        <w:t>19</w:t>
      </w:r>
      <w:r w:rsidR="00EC15E5" w:rsidRPr="00EC15E5">
        <w:t xml:space="preserve"> Zeichen inkl. Leerzeichen)</w:t>
      </w:r>
    </w:p>
    <w:p w14:paraId="7140A7D9" w14:textId="77777777" w:rsidR="00225088" w:rsidRPr="00EC15E5" w:rsidRDefault="00225088" w:rsidP="00880D75">
      <w:pPr>
        <w:tabs>
          <w:tab w:val="left" w:pos="7810"/>
          <w:tab w:val="left" w:pos="8250"/>
        </w:tabs>
        <w:spacing w:line="360" w:lineRule="auto"/>
        <w:ind w:right="1260"/>
        <w:rPr>
          <w:b/>
          <w:iCs/>
          <w:sz w:val="18"/>
          <w:szCs w:val="18"/>
        </w:rPr>
      </w:pPr>
    </w:p>
    <w:p w14:paraId="58741343" w14:textId="77777777" w:rsidR="005328C5" w:rsidRPr="0050065C" w:rsidRDefault="00921469" w:rsidP="009061A1">
      <w:pPr>
        <w:tabs>
          <w:tab w:val="left" w:pos="7810"/>
          <w:tab w:val="left" w:pos="8250"/>
        </w:tabs>
        <w:spacing w:line="360" w:lineRule="auto"/>
        <w:ind w:right="-1"/>
        <w:rPr>
          <w:b/>
          <w:iCs/>
          <w:sz w:val="18"/>
          <w:szCs w:val="18"/>
        </w:rPr>
      </w:pPr>
      <w:r w:rsidRPr="0050065C">
        <w:rPr>
          <w:b/>
          <w:iCs/>
          <w:sz w:val="18"/>
          <w:szCs w:val="18"/>
        </w:rPr>
        <w:lastRenderedPageBreak/>
        <w:t>Bild</w:t>
      </w:r>
      <w:r w:rsidR="0050065C" w:rsidRPr="0050065C">
        <w:rPr>
          <w:b/>
          <w:iCs/>
          <w:sz w:val="18"/>
          <w:szCs w:val="18"/>
        </w:rPr>
        <w:t>material</w:t>
      </w:r>
      <w:r w:rsidRPr="0050065C">
        <w:rPr>
          <w:b/>
          <w:iCs/>
          <w:sz w:val="18"/>
          <w:szCs w:val="18"/>
        </w:rPr>
        <w:t>:</w:t>
      </w:r>
    </w:p>
    <w:p w14:paraId="7813CCAD" w14:textId="02F720FD" w:rsidR="00921469" w:rsidRPr="0050065C" w:rsidRDefault="006D0566" w:rsidP="009061A1">
      <w:pPr>
        <w:tabs>
          <w:tab w:val="left" w:pos="7810"/>
          <w:tab w:val="left" w:pos="8250"/>
        </w:tabs>
        <w:spacing w:line="360" w:lineRule="auto"/>
        <w:ind w:right="-1"/>
        <w:rPr>
          <w:iCs/>
          <w:sz w:val="18"/>
          <w:szCs w:val="18"/>
        </w:rPr>
      </w:pPr>
      <w:r w:rsidRPr="00B828A7">
        <w:rPr>
          <w:iCs/>
          <w:sz w:val="18"/>
          <w:szCs w:val="18"/>
        </w:rPr>
        <w:t>Unternehmenszentrale Schunk Group</w:t>
      </w:r>
      <w:r w:rsidR="00A95663" w:rsidRPr="00B828A7">
        <w:rPr>
          <w:iCs/>
          <w:sz w:val="18"/>
          <w:szCs w:val="18"/>
        </w:rPr>
        <w:t>.jpg</w:t>
      </w:r>
      <w:r w:rsidR="0050065C" w:rsidRPr="00B828A7">
        <w:rPr>
          <w:iCs/>
          <w:sz w:val="18"/>
          <w:szCs w:val="18"/>
        </w:rPr>
        <w:t xml:space="preserve">: </w:t>
      </w:r>
      <w:r w:rsidR="00F11597" w:rsidRPr="00B828A7">
        <w:rPr>
          <w:iCs/>
          <w:sz w:val="18"/>
          <w:szCs w:val="18"/>
        </w:rPr>
        <w:t xml:space="preserve">Trotz des schwierigen konjunkturellen Umfelds steigerte die Schunk Group 2019 ihren Umsatz auf </w:t>
      </w:r>
      <w:r w:rsidR="00E86A36" w:rsidRPr="00B828A7">
        <w:rPr>
          <w:iCs/>
          <w:sz w:val="18"/>
          <w:szCs w:val="18"/>
        </w:rPr>
        <w:t>1,35 Mrd. Euro</w:t>
      </w:r>
      <w:r w:rsidR="0050065C" w:rsidRPr="00B828A7">
        <w:rPr>
          <w:iCs/>
          <w:sz w:val="18"/>
          <w:szCs w:val="18"/>
        </w:rPr>
        <w:t>.</w:t>
      </w:r>
    </w:p>
    <w:p w14:paraId="2A9FF2CC" w14:textId="77777777" w:rsidR="0050065C" w:rsidRPr="0050065C" w:rsidRDefault="0097084E" w:rsidP="009061A1">
      <w:pPr>
        <w:tabs>
          <w:tab w:val="left" w:pos="7810"/>
          <w:tab w:val="left" w:pos="8250"/>
        </w:tabs>
        <w:spacing w:line="360" w:lineRule="auto"/>
        <w:ind w:right="-1"/>
        <w:rPr>
          <w:iCs/>
          <w:sz w:val="18"/>
          <w:szCs w:val="18"/>
        </w:rPr>
      </w:pPr>
      <w:r>
        <w:rPr>
          <w:iCs/>
          <w:sz w:val="18"/>
          <w:szCs w:val="18"/>
        </w:rPr>
        <w:t>Ab</w:t>
      </w:r>
      <w:r w:rsidRPr="0050065C">
        <w:rPr>
          <w:iCs/>
          <w:sz w:val="18"/>
          <w:szCs w:val="18"/>
        </w:rPr>
        <w:t>druck honorarfrei.</w:t>
      </w:r>
      <w:r w:rsidRPr="001C0793">
        <w:rPr>
          <w:iCs/>
          <w:sz w:val="18"/>
          <w:szCs w:val="18"/>
        </w:rPr>
        <w:t xml:space="preserve"> Bitte geben Sie als Quelle </w:t>
      </w:r>
      <w:r>
        <w:rPr>
          <w:iCs/>
          <w:sz w:val="18"/>
          <w:szCs w:val="18"/>
        </w:rPr>
        <w:t>Schunk Group an</w:t>
      </w:r>
      <w:r w:rsidRPr="0050065C">
        <w:rPr>
          <w:iCs/>
          <w:sz w:val="18"/>
          <w:szCs w:val="18"/>
        </w:rPr>
        <w:t>.</w:t>
      </w:r>
    </w:p>
    <w:p w14:paraId="55324FF4" w14:textId="77777777" w:rsidR="0050065C" w:rsidRDefault="0050065C" w:rsidP="009061A1">
      <w:pPr>
        <w:tabs>
          <w:tab w:val="left" w:pos="7810"/>
          <w:tab w:val="left" w:pos="8250"/>
        </w:tabs>
        <w:spacing w:line="360" w:lineRule="auto"/>
        <w:ind w:right="-1"/>
        <w:rPr>
          <w:iCs/>
        </w:rPr>
      </w:pPr>
    </w:p>
    <w:p w14:paraId="0632274D" w14:textId="77777777" w:rsidR="0050065C" w:rsidRDefault="0050065C" w:rsidP="009061A1">
      <w:pPr>
        <w:tabs>
          <w:tab w:val="left" w:pos="7810"/>
          <w:tab w:val="left" w:pos="8250"/>
        </w:tabs>
        <w:spacing w:line="360" w:lineRule="auto"/>
        <w:ind w:right="-1"/>
        <w:rPr>
          <w:sz w:val="18"/>
          <w:szCs w:val="18"/>
          <w:lang w:val="de-CH"/>
        </w:rPr>
      </w:pPr>
      <w:r w:rsidRPr="0050065C">
        <w:rPr>
          <w:rFonts w:eastAsia="Times New Roman" w:cs="Calibri"/>
          <w:b/>
          <w:iCs/>
          <w:sz w:val="18"/>
          <w:szCs w:val="18"/>
          <w:lang w:eastAsia="de-DE"/>
        </w:rPr>
        <w:t>Schunk Group</w:t>
      </w:r>
      <w:r w:rsidRPr="0050065C">
        <w:rPr>
          <w:rFonts w:eastAsia="Times New Roman" w:cs="Calibri"/>
          <w:iCs/>
          <w:sz w:val="18"/>
          <w:szCs w:val="18"/>
          <w:lang w:eastAsia="de-DE"/>
        </w:rPr>
        <w:br/>
      </w:r>
      <w:r w:rsidR="001B3536" w:rsidRPr="001B3536">
        <w:rPr>
          <w:rFonts w:eastAsia="Times New Roman" w:cs="Calibri"/>
          <w:iCs/>
          <w:sz w:val="18"/>
          <w:szCs w:val="18"/>
          <w:lang w:eastAsia="de-DE"/>
        </w:rPr>
        <w:t>Die Schunk Group ist ein globaler Technologiekonzern. Das Unternehmen ist ein führender Anbieter von Produkten aus Hightech-Werkstoffen – wie Kohlenstoff, technischer Keramik und Sintermetall – sowie von Maschinen und Anlagen – von der Umweltsimulation über die Klimatechnik und Ultraschallschweißen bis hin zu Optikmaschinen. Die Schunk Group hat über 9.</w:t>
      </w:r>
      <w:r w:rsidR="00C478CB">
        <w:rPr>
          <w:rFonts w:eastAsia="Times New Roman" w:cs="Calibri"/>
          <w:iCs/>
          <w:sz w:val="18"/>
          <w:szCs w:val="18"/>
          <w:lang w:eastAsia="de-DE"/>
        </w:rPr>
        <w:t>1</w:t>
      </w:r>
      <w:r w:rsidR="001B3536" w:rsidRPr="001B3536">
        <w:rPr>
          <w:rFonts w:eastAsia="Times New Roman" w:cs="Calibri"/>
          <w:iCs/>
          <w:sz w:val="18"/>
          <w:szCs w:val="18"/>
          <w:lang w:eastAsia="de-DE"/>
        </w:rPr>
        <w:t>00 Beschäftigte in 29 Ländern und hat 201</w:t>
      </w:r>
      <w:r w:rsidR="00E87F0F">
        <w:rPr>
          <w:rFonts w:eastAsia="Times New Roman" w:cs="Calibri"/>
          <w:iCs/>
          <w:sz w:val="18"/>
          <w:szCs w:val="18"/>
          <w:lang w:eastAsia="de-DE"/>
        </w:rPr>
        <w:t>9</w:t>
      </w:r>
      <w:r w:rsidR="001B3536" w:rsidRPr="001B3536">
        <w:rPr>
          <w:rFonts w:eastAsia="Times New Roman" w:cs="Calibri"/>
          <w:iCs/>
          <w:sz w:val="18"/>
          <w:szCs w:val="18"/>
          <w:lang w:eastAsia="de-DE"/>
        </w:rPr>
        <w:t xml:space="preserve"> einen Umsatz von 1,</w:t>
      </w:r>
      <w:r w:rsidR="00E87F0F">
        <w:rPr>
          <w:rFonts w:eastAsia="Times New Roman" w:cs="Calibri"/>
          <w:iCs/>
          <w:sz w:val="18"/>
          <w:szCs w:val="18"/>
          <w:lang w:eastAsia="de-DE"/>
        </w:rPr>
        <w:t>3</w:t>
      </w:r>
      <w:r w:rsidR="009E6945">
        <w:rPr>
          <w:rFonts w:eastAsia="Times New Roman" w:cs="Calibri"/>
          <w:iCs/>
          <w:sz w:val="18"/>
          <w:szCs w:val="18"/>
          <w:lang w:eastAsia="de-DE"/>
        </w:rPr>
        <w:t>5</w:t>
      </w:r>
      <w:r w:rsidR="001B3536" w:rsidRPr="001B3536">
        <w:rPr>
          <w:rFonts w:eastAsia="Times New Roman" w:cs="Calibri"/>
          <w:iCs/>
          <w:sz w:val="18"/>
          <w:szCs w:val="18"/>
          <w:lang w:eastAsia="de-DE"/>
        </w:rPr>
        <w:t xml:space="preserve"> Mrd. Euro erwirtschaftet.</w:t>
      </w:r>
    </w:p>
    <w:sectPr w:rsidR="0050065C" w:rsidSect="00D54AA8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3403" w:right="3826" w:bottom="1134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AAD65D" w14:textId="77777777" w:rsidR="00C43FDA" w:rsidRDefault="00C43FDA" w:rsidP="00437FEE">
      <w:pPr>
        <w:spacing w:after="0"/>
      </w:pPr>
      <w:r>
        <w:separator/>
      </w:r>
    </w:p>
  </w:endnote>
  <w:endnote w:type="continuationSeparator" w:id="0">
    <w:p w14:paraId="36B0787B" w14:textId="77777777" w:rsidR="00C43FDA" w:rsidRDefault="00C43FDA" w:rsidP="00437FE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A41171" w14:textId="77777777" w:rsidR="00994DDC" w:rsidRPr="0050065C" w:rsidRDefault="00994DDC" w:rsidP="0050065C">
    <w:pPr>
      <w:pStyle w:val="Fuzeile"/>
      <w:ind w:right="-2268"/>
      <w:jc w:val="right"/>
    </w:pPr>
    <w:r w:rsidRPr="0050065C">
      <w:fldChar w:fldCharType="begin"/>
    </w:r>
    <w:r w:rsidRPr="0050065C">
      <w:instrText>PAGE  \* Arabic  \* MERGEFORMAT</w:instrText>
    </w:r>
    <w:r w:rsidRPr="0050065C">
      <w:fldChar w:fldCharType="separate"/>
    </w:r>
    <w:r w:rsidR="001B3536">
      <w:rPr>
        <w:noProof/>
      </w:rPr>
      <w:t>2</w:t>
    </w:r>
    <w:r w:rsidRPr="0050065C">
      <w:fldChar w:fldCharType="end"/>
    </w:r>
    <w:r w:rsidRPr="0050065C">
      <w:t xml:space="preserve"> / </w:t>
    </w:r>
    <w:fldSimple w:instr="NUMPAGES  \* Arabic  \* MERGEFORMAT">
      <w:r w:rsidR="001B3536">
        <w:rPr>
          <w:noProof/>
        </w:rPr>
        <w:t>2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65C013" w14:textId="77777777" w:rsidR="00994DDC" w:rsidRDefault="00994DDC" w:rsidP="000D47D5">
    <w:pPr>
      <w:pStyle w:val="Fuzeile"/>
      <w:jc w:val="right"/>
      <w:rPr>
        <w:b/>
      </w:rPr>
    </w:pPr>
    <w:r>
      <w:t xml:space="preserve">Seite </w:t>
    </w:r>
    <w:r>
      <w:rPr>
        <w:b/>
      </w:rPr>
      <w:fldChar w:fldCharType="begin"/>
    </w:r>
    <w:r>
      <w:rPr>
        <w:b/>
      </w:rPr>
      <w:instrText>PAGE  \* Arabic  \* MERGEFORMAT</w:instrText>
    </w:r>
    <w:r>
      <w:rPr>
        <w:b/>
      </w:rPr>
      <w:fldChar w:fldCharType="separate"/>
    </w:r>
    <w:r>
      <w:rPr>
        <w:b/>
        <w:noProof/>
      </w:rPr>
      <w:t>1</w:t>
    </w:r>
    <w:r>
      <w:rPr>
        <w:b/>
      </w:rPr>
      <w:fldChar w:fldCharType="end"/>
    </w:r>
    <w:r>
      <w:rPr>
        <w:b/>
      </w:rPr>
      <w:t xml:space="preserve"> / </w:t>
    </w:r>
    <w:r>
      <w:rPr>
        <w:b/>
      </w:rPr>
      <w:fldChar w:fldCharType="begin"/>
    </w:r>
    <w:r>
      <w:rPr>
        <w:b/>
      </w:rPr>
      <w:instrText>NUMPAGES  \* Arabic  \* MERGEFORMAT</w:instrText>
    </w:r>
    <w:r>
      <w:rPr>
        <w:b/>
      </w:rPr>
      <w:fldChar w:fldCharType="separate"/>
    </w:r>
    <w:r w:rsidR="00F579E1">
      <w:rPr>
        <w:b/>
        <w:noProof/>
      </w:rPr>
      <w:t>2</w:t>
    </w:r>
    <w:r>
      <w:rPr>
        <w:b/>
      </w:rPr>
      <w:fldChar w:fldCharType="end"/>
    </w:r>
  </w:p>
  <w:p w14:paraId="0E867358" w14:textId="77777777" w:rsidR="00994DDC" w:rsidRDefault="00994DD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E3BDED" w14:textId="77777777" w:rsidR="00C43FDA" w:rsidRDefault="00C43FDA" w:rsidP="00437FEE">
      <w:pPr>
        <w:spacing w:after="0"/>
      </w:pPr>
      <w:r>
        <w:separator/>
      </w:r>
    </w:p>
  </w:footnote>
  <w:footnote w:type="continuationSeparator" w:id="0">
    <w:p w14:paraId="79C87EBB" w14:textId="77777777" w:rsidR="00C43FDA" w:rsidRDefault="00C43FDA" w:rsidP="00437FE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9241E8" w14:textId="77777777" w:rsidR="00994DDC" w:rsidRDefault="00DE6A56" w:rsidP="00F32D20">
    <w:pPr>
      <w:pStyle w:val="Kopfzeile"/>
      <w:jc w:val="right"/>
    </w:pPr>
    <w:r>
      <w:rPr>
        <w:noProof/>
        <w:lang w:eastAsia="de-DE"/>
      </w:rPr>
      <w:drawing>
        <wp:anchor distT="0" distB="0" distL="114300" distR="114300" simplePos="0" relativeHeight="251658240" behindDoc="1" locked="1" layoutInCell="1" allowOverlap="0" wp14:anchorId="3D6E6AEF" wp14:editId="500928C4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2581275" cy="1400175"/>
          <wp:effectExtent l="0" t="0" r="0" b="9525"/>
          <wp:wrapNone/>
          <wp:docPr id="5" name="Bild 23" descr="schunk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schunk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12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2" w:rightFromText="142" w:vertAnchor="text" w:tblpY="2354"/>
      <w:tblOverlap w:val="never"/>
      <w:tblW w:w="0" w:type="auto"/>
      <w:tblLook w:val="01E0" w:firstRow="1" w:lastRow="1" w:firstColumn="1" w:lastColumn="1" w:noHBand="0" w:noVBand="0"/>
    </w:tblPr>
    <w:tblGrid>
      <w:gridCol w:w="5670"/>
    </w:tblGrid>
    <w:tr w:rsidR="00994DDC" w14:paraId="15DCA477" w14:textId="77777777" w:rsidTr="00ED35D6">
      <w:trPr>
        <w:trHeight w:val="357"/>
      </w:trPr>
      <w:tc>
        <w:tcPr>
          <w:tcW w:w="5670" w:type="dxa"/>
        </w:tcPr>
        <w:p w14:paraId="1436D02A" w14:textId="77777777" w:rsidR="00994DDC" w:rsidRPr="00ED35D6" w:rsidRDefault="00994DDC" w:rsidP="00ED35D6">
          <w:pPr>
            <w:pStyle w:val="Kopfzeile"/>
            <w:jc w:val="right"/>
            <w:rPr>
              <w:b/>
              <w:sz w:val="24"/>
              <w:szCs w:val="24"/>
            </w:rPr>
          </w:pPr>
          <w:r w:rsidRPr="00ED35D6">
            <w:rPr>
              <w:b/>
              <w:sz w:val="24"/>
              <w:szCs w:val="24"/>
            </w:rPr>
            <w:t>Dokumenttitel</w:t>
          </w:r>
        </w:p>
      </w:tc>
    </w:tr>
  </w:tbl>
  <w:p w14:paraId="4C9E2E77" w14:textId="77777777" w:rsidR="00994DDC" w:rsidRDefault="00DE6A56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7216" behindDoc="1" locked="0" layoutInCell="1" allowOverlap="1" wp14:anchorId="0A6DCE28" wp14:editId="318A9E0A">
          <wp:simplePos x="0" y="0"/>
          <wp:positionH relativeFrom="column">
            <wp:posOffset>-544195</wp:posOffset>
          </wp:positionH>
          <wp:positionV relativeFrom="paragraph">
            <wp:posOffset>371475</wp:posOffset>
          </wp:positionV>
          <wp:extent cx="2581275" cy="1400175"/>
          <wp:effectExtent l="0" t="0" r="0" b="9525"/>
          <wp:wrapNone/>
          <wp:docPr id="6" name="Bild 21" descr="schunk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schunk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12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D7C2AF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BEA2D5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74D211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0F0ECBB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77767D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D85"/>
    <w:rsid w:val="000017B1"/>
    <w:rsid w:val="0000248A"/>
    <w:rsid w:val="00003BBF"/>
    <w:rsid w:val="000126EC"/>
    <w:rsid w:val="000128E4"/>
    <w:rsid w:val="00020346"/>
    <w:rsid w:val="000326FA"/>
    <w:rsid w:val="0004007C"/>
    <w:rsid w:val="00042B9F"/>
    <w:rsid w:val="0004443D"/>
    <w:rsid w:val="0004521F"/>
    <w:rsid w:val="0004539F"/>
    <w:rsid w:val="0005010A"/>
    <w:rsid w:val="00050F6C"/>
    <w:rsid w:val="0005122F"/>
    <w:rsid w:val="00054F03"/>
    <w:rsid w:val="000562AD"/>
    <w:rsid w:val="0005765A"/>
    <w:rsid w:val="00062DF9"/>
    <w:rsid w:val="00066847"/>
    <w:rsid w:val="000705D6"/>
    <w:rsid w:val="000706B5"/>
    <w:rsid w:val="00073FC4"/>
    <w:rsid w:val="00077EBF"/>
    <w:rsid w:val="0008285E"/>
    <w:rsid w:val="00085F9E"/>
    <w:rsid w:val="000917DA"/>
    <w:rsid w:val="0009229C"/>
    <w:rsid w:val="00095B2D"/>
    <w:rsid w:val="000A3196"/>
    <w:rsid w:val="000A509B"/>
    <w:rsid w:val="000B208E"/>
    <w:rsid w:val="000C3C6C"/>
    <w:rsid w:val="000C4345"/>
    <w:rsid w:val="000C6EB4"/>
    <w:rsid w:val="000D243D"/>
    <w:rsid w:val="000D2685"/>
    <w:rsid w:val="000D412E"/>
    <w:rsid w:val="000D47D5"/>
    <w:rsid w:val="000D6B46"/>
    <w:rsid w:val="000D70E4"/>
    <w:rsid w:val="000D7FA3"/>
    <w:rsid w:val="000E107E"/>
    <w:rsid w:val="000E4DD0"/>
    <w:rsid w:val="000E507E"/>
    <w:rsid w:val="000F039F"/>
    <w:rsid w:val="000F2584"/>
    <w:rsid w:val="001063C1"/>
    <w:rsid w:val="001109D5"/>
    <w:rsid w:val="0011233D"/>
    <w:rsid w:val="001157C7"/>
    <w:rsid w:val="00116C45"/>
    <w:rsid w:val="00117139"/>
    <w:rsid w:val="00122AE2"/>
    <w:rsid w:val="00124C4F"/>
    <w:rsid w:val="0012699D"/>
    <w:rsid w:val="00130445"/>
    <w:rsid w:val="001340E7"/>
    <w:rsid w:val="00140212"/>
    <w:rsid w:val="00146D1F"/>
    <w:rsid w:val="001502C8"/>
    <w:rsid w:val="001510A2"/>
    <w:rsid w:val="00155BF1"/>
    <w:rsid w:val="00157070"/>
    <w:rsid w:val="00165369"/>
    <w:rsid w:val="00165457"/>
    <w:rsid w:val="00173A63"/>
    <w:rsid w:val="001753B1"/>
    <w:rsid w:val="001813EC"/>
    <w:rsid w:val="00183BF2"/>
    <w:rsid w:val="001904A4"/>
    <w:rsid w:val="00190A4C"/>
    <w:rsid w:val="001952B4"/>
    <w:rsid w:val="00197662"/>
    <w:rsid w:val="001A2621"/>
    <w:rsid w:val="001B2054"/>
    <w:rsid w:val="001B3536"/>
    <w:rsid w:val="001B5746"/>
    <w:rsid w:val="001C47C8"/>
    <w:rsid w:val="001C5973"/>
    <w:rsid w:val="001D0730"/>
    <w:rsid w:val="001D3225"/>
    <w:rsid w:val="001D3BA9"/>
    <w:rsid w:val="0020031F"/>
    <w:rsid w:val="002038C7"/>
    <w:rsid w:val="00205C59"/>
    <w:rsid w:val="00211D52"/>
    <w:rsid w:val="0021202D"/>
    <w:rsid w:val="00213330"/>
    <w:rsid w:val="00216BC1"/>
    <w:rsid w:val="00225088"/>
    <w:rsid w:val="00225286"/>
    <w:rsid w:val="002268A1"/>
    <w:rsid w:val="00226D3E"/>
    <w:rsid w:val="00227612"/>
    <w:rsid w:val="002324E1"/>
    <w:rsid w:val="0023417B"/>
    <w:rsid w:val="00235EAD"/>
    <w:rsid w:val="002362C2"/>
    <w:rsid w:val="00236F92"/>
    <w:rsid w:val="00240D91"/>
    <w:rsid w:val="0024266E"/>
    <w:rsid w:val="002529C6"/>
    <w:rsid w:val="00255C44"/>
    <w:rsid w:val="00256F7F"/>
    <w:rsid w:val="00257AFD"/>
    <w:rsid w:val="00264F21"/>
    <w:rsid w:val="0026658A"/>
    <w:rsid w:val="002765CD"/>
    <w:rsid w:val="0028031B"/>
    <w:rsid w:val="00282A17"/>
    <w:rsid w:val="002A582C"/>
    <w:rsid w:val="002A63F0"/>
    <w:rsid w:val="002A6C0F"/>
    <w:rsid w:val="002B17A5"/>
    <w:rsid w:val="002B1D60"/>
    <w:rsid w:val="002B5834"/>
    <w:rsid w:val="002C04F2"/>
    <w:rsid w:val="002C5B3B"/>
    <w:rsid w:val="002C5B8B"/>
    <w:rsid w:val="002C6D7D"/>
    <w:rsid w:val="002D07A0"/>
    <w:rsid w:val="002D202A"/>
    <w:rsid w:val="002D21E1"/>
    <w:rsid w:val="002D2A94"/>
    <w:rsid w:val="002D329B"/>
    <w:rsid w:val="002E52DE"/>
    <w:rsid w:val="002E619A"/>
    <w:rsid w:val="002F005E"/>
    <w:rsid w:val="002F1E75"/>
    <w:rsid w:val="003007D8"/>
    <w:rsid w:val="003008E2"/>
    <w:rsid w:val="00301809"/>
    <w:rsid w:val="00304B6D"/>
    <w:rsid w:val="003075C5"/>
    <w:rsid w:val="00311299"/>
    <w:rsid w:val="0031674F"/>
    <w:rsid w:val="0031743E"/>
    <w:rsid w:val="00320D60"/>
    <w:rsid w:val="00320E65"/>
    <w:rsid w:val="00324D35"/>
    <w:rsid w:val="00331CB6"/>
    <w:rsid w:val="00334266"/>
    <w:rsid w:val="00335001"/>
    <w:rsid w:val="003539C6"/>
    <w:rsid w:val="00357484"/>
    <w:rsid w:val="00357B2E"/>
    <w:rsid w:val="0036640F"/>
    <w:rsid w:val="00370498"/>
    <w:rsid w:val="00371D43"/>
    <w:rsid w:val="00375D8E"/>
    <w:rsid w:val="00376EA9"/>
    <w:rsid w:val="003811CF"/>
    <w:rsid w:val="003851F4"/>
    <w:rsid w:val="00391731"/>
    <w:rsid w:val="003A1F4E"/>
    <w:rsid w:val="003A213F"/>
    <w:rsid w:val="003A57C8"/>
    <w:rsid w:val="003A6CDD"/>
    <w:rsid w:val="003B3EDF"/>
    <w:rsid w:val="003B546F"/>
    <w:rsid w:val="003B6956"/>
    <w:rsid w:val="003B6F8E"/>
    <w:rsid w:val="003C6DD6"/>
    <w:rsid w:val="003C797C"/>
    <w:rsid w:val="003D33F3"/>
    <w:rsid w:val="003D4E11"/>
    <w:rsid w:val="003D7040"/>
    <w:rsid w:val="003E1746"/>
    <w:rsid w:val="003E2EC1"/>
    <w:rsid w:val="003E5253"/>
    <w:rsid w:val="003F2396"/>
    <w:rsid w:val="003F7055"/>
    <w:rsid w:val="003F7293"/>
    <w:rsid w:val="0040799D"/>
    <w:rsid w:val="00425C40"/>
    <w:rsid w:val="0042751B"/>
    <w:rsid w:val="00427822"/>
    <w:rsid w:val="00432705"/>
    <w:rsid w:val="00433F84"/>
    <w:rsid w:val="00436EFA"/>
    <w:rsid w:val="0043718B"/>
    <w:rsid w:val="00437FEE"/>
    <w:rsid w:val="00446786"/>
    <w:rsid w:val="00447B2C"/>
    <w:rsid w:val="00447F8C"/>
    <w:rsid w:val="00456781"/>
    <w:rsid w:val="00464FB9"/>
    <w:rsid w:val="004724E5"/>
    <w:rsid w:val="00481B1D"/>
    <w:rsid w:val="00492BF4"/>
    <w:rsid w:val="0049469E"/>
    <w:rsid w:val="004A1E2E"/>
    <w:rsid w:val="004A3257"/>
    <w:rsid w:val="004A54EC"/>
    <w:rsid w:val="004A6879"/>
    <w:rsid w:val="004B12CA"/>
    <w:rsid w:val="004B1999"/>
    <w:rsid w:val="004B26B3"/>
    <w:rsid w:val="004B3320"/>
    <w:rsid w:val="004B44F5"/>
    <w:rsid w:val="004C1FB1"/>
    <w:rsid w:val="004D34BB"/>
    <w:rsid w:val="004D35D5"/>
    <w:rsid w:val="004F3E92"/>
    <w:rsid w:val="004F49DE"/>
    <w:rsid w:val="00500038"/>
    <w:rsid w:val="0050065C"/>
    <w:rsid w:val="00502082"/>
    <w:rsid w:val="00505ACE"/>
    <w:rsid w:val="00506765"/>
    <w:rsid w:val="005122FE"/>
    <w:rsid w:val="00513963"/>
    <w:rsid w:val="00523802"/>
    <w:rsid w:val="00523AC0"/>
    <w:rsid w:val="0052435D"/>
    <w:rsid w:val="005244C1"/>
    <w:rsid w:val="00530AB8"/>
    <w:rsid w:val="005328C5"/>
    <w:rsid w:val="0054042F"/>
    <w:rsid w:val="00541578"/>
    <w:rsid w:val="00550145"/>
    <w:rsid w:val="00550745"/>
    <w:rsid w:val="005566B3"/>
    <w:rsid w:val="00557AAB"/>
    <w:rsid w:val="00563EF0"/>
    <w:rsid w:val="00576399"/>
    <w:rsid w:val="00577E07"/>
    <w:rsid w:val="005844C1"/>
    <w:rsid w:val="00584971"/>
    <w:rsid w:val="00584ABF"/>
    <w:rsid w:val="005936EE"/>
    <w:rsid w:val="005941DD"/>
    <w:rsid w:val="00596E0A"/>
    <w:rsid w:val="005A2076"/>
    <w:rsid w:val="005A4015"/>
    <w:rsid w:val="005A49CA"/>
    <w:rsid w:val="005A5849"/>
    <w:rsid w:val="005A606C"/>
    <w:rsid w:val="005B19D9"/>
    <w:rsid w:val="005B20E5"/>
    <w:rsid w:val="005B26E4"/>
    <w:rsid w:val="005B3C3E"/>
    <w:rsid w:val="005B58CE"/>
    <w:rsid w:val="005B7B73"/>
    <w:rsid w:val="005C1748"/>
    <w:rsid w:val="005C19BB"/>
    <w:rsid w:val="005C3BA8"/>
    <w:rsid w:val="005C4DD8"/>
    <w:rsid w:val="005D2596"/>
    <w:rsid w:val="005D4CB0"/>
    <w:rsid w:val="005D5D35"/>
    <w:rsid w:val="005D6862"/>
    <w:rsid w:val="005D7872"/>
    <w:rsid w:val="005E2E39"/>
    <w:rsid w:val="005F102A"/>
    <w:rsid w:val="005F1E1F"/>
    <w:rsid w:val="006006AF"/>
    <w:rsid w:val="00601E5E"/>
    <w:rsid w:val="00604FA1"/>
    <w:rsid w:val="006055A4"/>
    <w:rsid w:val="0061103E"/>
    <w:rsid w:val="0061121A"/>
    <w:rsid w:val="00613DA2"/>
    <w:rsid w:val="0061585C"/>
    <w:rsid w:val="00620FD2"/>
    <w:rsid w:val="006210D4"/>
    <w:rsid w:val="00622E8E"/>
    <w:rsid w:val="006265F5"/>
    <w:rsid w:val="006345A3"/>
    <w:rsid w:val="006346D4"/>
    <w:rsid w:val="006358FE"/>
    <w:rsid w:val="00642DED"/>
    <w:rsid w:val="00643A52"/>
    <w:rsid w:val="00645BB1"/>
    <w:rsid w:val="006471C8"/>
    <w:rsid w:val="00653E98"/>
    <w:rsid w:val="00656039"/>
    <w:rsid w:val="006657D6"/>
    <w:rsid w:val="00665DD6"/>
    <w:rsid w:val="00667316"/>
    <w:rsid w:val="00667F7D"/>
    <w:rsid w:val="006702A6"/>
    <w:rsid w:val="0067722A"/>
    <w:rsid w:val="00681F5F"/>
    <w:rsid w:val="00682681"/>
    <w:rsid w:val="00685FA1"/>
    <w:rsid w:val="0069258F"/>
    <w:rsid w:val="0069582B"/>
    <w:rsid w:val="00696457"/>
    <w:rsid w:val="006B1CE9"/>
    <w:rsid w:val="006B3276"/>
    <w:rsid w:val="006B57AB"/>
    <w:rsid w:val="006B7090"/>
    <w:rsid w:val="006C3575"/>
    <w:rsid w:val="006C3F00"/>
    <w:rsid w:val="006D0566"/>
    <w:rsid w:val="006D47C4"/>
    <w:rsid w:val="006D5274"/>
    <w:rsid w:val="006D6D45"/>
    <w:rsid w:val="006D74A0"/>
    <w:rsid w:val="006E4B0F"/>
    <w:rsid w:val="006F0993"/>
    <w:rsid w:val="006F3043"/>
    <w:rsid w:val="0071230C"/>
    <w:rsid w:val="007153F4"/>
    <w:rsid w:val="007163B1"/>
    <w:rsid w:val="00725C64"/>
    <w:rsid w:val="00730ADE"/>
    <w:rsid w:val="00732854"/>
    <w:rsid w:val="00754A54"/>
    <w:rsid w:val="00754EF6"/>
    <w:rsid w:val="00756BCC"/>
    <w:rsid w:val="007649D3"/>
    <w:rsid w:val="007713B4"/>
    <w:rsid w:val="00772877"/>
    <w:rsid w:val="007753D5"/>
    <w:rsid w:val="00780BDF"/>
    <w:rsid w:val="0079764D"/>
    <w:rsid w:val="007A0288"/>
    <w:rsid w:val="007A0579"/>
    <w:rsid w:val="007A1785"/>
    <w:rsid w:val="007A2B0B"/>
    <w:rsid w:val="007B0879"/>
    <w:rsid w:val="007C08EB"/>
    <w:rsid w:val="007C13C3"/>
    <w:rsid w:val="007C2040"/>
    <w:rsid w:val="007C36C2"/>
    <w:rsid w:val="007D2A88"/>
    <w:rsid w:val="007D569A"/>
    <w:rsid w:val="007E3B5E"/>
    <w:rsid w:val="007E4629"/>
    <w:rsid w:val="007E5255"/>
    <w:rsid w:val="007E6E9E"/>
    <w:rsid w:val="007F0CA6"/>
    <w:rsid w:val="008010AA"/>
    <w:rsid w:val="00824572"/>
    <w:rsid w:val="00827D90"/>
    <w:rsid w:val="00827F3E"/>
    <w:rsid w:val="00833145"/>
    <w:rsid w:val="008378FF"/>
    <w:rsid w:val="00843875"/>
    <w:rsid w:val="008448F3"/>
    <w:rsid w:val="00847D40"/>
    <w:rsid w:val="00847FB2"/>
    <w:rsid w:val="00851E69"/>
    <w:rsid w:val="00860AC7"/>
    <w:rsid w:val="0086152C"/>
    <w:rsid w:val="0086308B"/>
    <w:rsid w:val="008645CD"/>
    <w:rsid w:val="00871636"/>
    <w:rsid w:val="00875208"/>
    <w:rsid w:val="008758C2"/>
    <w:rsid w:val="0088081B"/>
    <w:rsid w:val="00880D75"/>
    <w:rsid w:val="008849EB"/>
    <w:rsid w:val="00887379"/>
    <w:rsid w:val="00895FD8"/>
    <w:rsid w:val="008A5C16"/>
    <w:rsid w:val="008B3162"/>
    <w:rsid w:val="008C0968"/>
    <w:rsid w:val="008C14EC"/>
    <w:rsid w:val="008C5394"/>
    <w:rsid w:val="008C6C51"/>
    <w:rsid w:val="008C7772"/>
    <w:rsid w:val="008D0DFE"/>
    <w:rsid w:val="008D61EF"/>
    <w:rsid w:val="008E50DF"/>
    <w:rsid w:val="008E6FBF"/>
    <w:rsid w:val="008F00AD"/>
    <w:rsid w:val="008F0975"/>
    <w:rsid w:val="008F1AEA"/>
    <w:rsid w:val="0090064F"/>
    <w:rsid w:val="0090124C"/>
    <w:rsid w:val="00903633"/>
    <w:rsid w:val="0090562D"/>
    <w:rsid w:val="00905B67"/>
    <w:rsid w:val="009061A1"/>
    <w:rsid w:val="009144C8"/>
    <w:rsid w:val="009149EE"/>
    <w:rsid w:val="00921469"/>
    <w:rsid w:val="00923425"/>
    <w:rsid w:val="00927510"/>
    <w:rsid w:val="009363B6"/>
    <w:rsid w:val="00941697"/>
    <w:rsid w:val="00944092"/>
    <w:rsid w:val="00951141"/>
    <w:rsid w:val="00955012"/>
    <w:rsid w:val="0096059C"/>
    <w:rsid w:val="009622AB"/>
    <w:rsid w:val="0097084E"/>
    <w:rsid w:val="009751F9"/>
    <w:rsid w:val="00975DF4"/>
    <w:rsid w:val="009838FA"/>
    <w:rsid w:val="00984C3C"/>
    <w:rsid w:val="00985A17"/>
    <w:rsid w:val="00994DDC"/>
    <w:rsid w:val="009A23A5"/>
    <w:rsid w:val="009A2C7A"/>
    <w:rsid w:val="009A6496"/>
    <w:rsid w:val="009B0C03"/>
    <w:rsid w:val="009B18C2"/>
    <w:rsid w:val="009B200A"/>
    <w:rsid w:val="009B594D"/>
    <w:rsid w:val="009B5B54"/>
    <w:rsid w:val="009B6442"/>
    <w:rsid w:val="009C10B2"/>
    <w:rsid w:val="009D3247"/>
    <w:rsid w:val="009E0D45"/>
    <w:rsid w:val="009E2F3B"/>
    <w:rsid w:val="009E6945"/>
    <w:rsid w:val="009F2BC6"/>
    <w:rsid w:val="009F5C57"/>
    <w:rsid w:val="009F7CB8"/>
    <w:rsid w:val="00A1133B"/>
    <w:rsid w:val="00A120A5"/>
    <w:rsid w:val="00A21B51"/>
    <w:rsid w:val="00A3251C"/>
    <w:rsid w:val="00A40799"/>
    <w:rsid w:val="00A42200"/>
    <w:rsid w:val="00A4240D"/>
    <w:rsid w:val="00A4399A"/>
    <w:rsid w:val="00A4667D"/>
    <w:rsid w:val="00A52B06"/>
    <w:rsid w:val="00A53767"/>
    <w:rsid w:val="00A607D0"/>
    <w:rsid w:val="00A62BFD"/>
    <w:rsid w:val="00A64B7F"/>
    <w:rsid w:val="00A657C0"/>
    <w:rsid w:val="00A66565"/>
    <w:rsid w:val="00A676F1"/>
    <w:rsid w:val="00A70096"/>
    <w:rsid w:val="00A70DD7"/>
    <w:rsid w:val="00A733FB"/>
    <w:rsid w:val="00A73B42"/>
    <w:rsid w:val="00A7772D"/>
    <w:rsid w:val="00A814EE"/>
    <w:rsid w:val="00A9188C"/>
    <w:rsid w:val="00A937C2"/>
    <w:rsid w:val="00A95186"/>
    <w:rsid w:val="00A95663"/>
    <w:rsid w:val="00A96785"/>
    <w:rsid w:val="00A970C2"/>
    <w:rsid w:val="00A9720F"/>
    <w:rsid w:val="00AA4982"/>
    <w:rsid w:val="00AA68C8"/>
    <w:rsid w:val="00AA732E"/>
    <w:rsid w:val="00AA7878"/>
    <w:rsid w:val="00AB0559"/>
    <w:rsid w:val="00AB0AB1"/>
    <w:rsid w:val="00AB4AB1"/>
    <w:rsid w:val="00AB60C2"/>
    <w:rsid w:val="00AD03BB"/>
    <w:rsid w:val="00AD6D9E"/>
    <w:rsid w:val="00AE297C"/>
    <w:rsid w:val="00AE5C5F"/>
    <w:rsid w:val="00AE7567"/>
    <w:rsid w:val="00AF1E27"/>
    <w:rsid w:val="00AF379F"/>
    <w:rsid w:val="00AF7F3A"/>
    <w:rsid w:val="00AF7F87"/>
    <w:rsid w:val="00B009E0"/>
    <w:rsid w:val="00B00F82"/>
    <w:rsid w:val="00B054FE"/>
    <w:rsid w:val="00B06CE5"/>
    <w:rsid w:val="00B10B71"/>
    <w:rsid w:val="00B239CD"/>
    <w:rsid w:val="00B25DE2"/>
    <w:rsid w:val="00B3065E"/>
    <w:rsid w:val="00B3650E"/>
    <w:rsid w:val="00B407E9"/>
    <w:rsid w:val="00B40892"/>
    <w:rsid w:val="00B51993"/>
    <w:rsid w:val="00B521F9"/>
    <w:rsid w:val="00B631D6"/>
    <w:rsid w:val="00B651E0"/>
    <w:rsid w:val="00B65B56"/>
    <w:rsid w:val="00B67DB8"/>
    <w:rsid w:val="00B7224B"/>
    <w:rsid w:val="00B72F7B"/>
    <w:rsid w:val="00B73DBE"/>
    <w:rsid w:val="00B806DF"/>
    <w:rsid w:val="00B828A7"/>
    <w:rsid w:val="00B85ED2"/>
    <w:rsid w:val="00B86065"/>
    <w:rsid w:val="00B91162"/>
    <w:rsid w:val="00B9232C"/>
    <w:rsid w:val="00BA4EE5"/>
    <w:rsid w:val="00BA50FB"/>
    <w:rsid w:val="00BA6F6D"/>
    <w:rsid w:val="00BB12BB"/>
    <w:rsid w:val="00BB4FE4"/>
    <w:rsid w:val="00BC030C"/>
    <w:rsid w:val="00BC7BA0"/>
    <w:rsid w:val="00BD1144"/>
    <w:rsid w:val="00BD31BB"/>
    <w:rsid w:val="00BD7FC9"/>
    <w:rsid w:val="00BE03D8"/>
    <w:rsid w:val="00BE1EF7"/>
    <w:rsid w:val="00BE2D2C"/>
    <w:rsid w:val="00BE3F4F"/>
    <w:rsid w:val="00BF2ED8"/>
    <w:rsid w:val="00BF4C71"/>
    <w:rsid w:val="00BF61EA"/>
    <w:rsid w:val="00C06513"/>
    <w:rsid w:val="00C07039"/>
    <w:rsid w:val="00C136E4"/>
    <w:rsid w:val="00C16406"/>
    <w:rsid w:val="00C20581"/>
    <w:rsid w:val="00C215FE"/>
    <w:rsid w:val="00C2178F"/>
    <w:rsid w:val="00C21F9D"/>
    <w:rsid w:val="00C260D7"/>
    <w:rsid w:val="00C26630"/>
    <w:rsid w:val="00C343FC"/>
    <w:rsid w:val="00C34B5F"/>
    <w:rsid w:val="00C43FDA"/>
    <w:rsid w:val="00C478CB"/>
    <w:rsid w:val="00C47BC5"/>
    <w:rsid w:val="00C52C22"/>
    <w:rsid w:val="00C60943"/>
    <w:rsid w:val="00C62682"/>
    <w:rsid w:val="00C74221"/>
    <w:rsid w:val="00C76BB4"/>
    <w:rsid w:val="00C823C4"/>
    <w:rsid w:val="00C84324"/>
    <w:rsid w:val="00CA0FE5"/>
    <w:rsid w:val="00CB2817"/>
    <w:rsid w:val="00CB764D"/>
    <w:rsid w:val="00CC0D6A"/>
    <w:rsid w:val="00CC3554"/>
    <w:rsid w:val="00CC3F42"/>
    <w:rsid w:val="00CC4732"/>
    <w:rsid w:val="00CC5496"/>
    <w:rsid w:val="00CC6392"/>
    <w:rsid w:val="00CD2188"/>
    <w:rsid w:val="00CD42F2"/>
    <w:rsid w:val="00CD7367"/>
    <w:rsid w:val="00CE46CD"/>
    <w:rsid w:val="00CF0471"/>
    <w:rsid w:val="00CF070D"/>
    <w:rsid w:val="00CF1A63"/>
    <w:rsid w:val="00CF4E6F"/>
    <w:rsid w:val="00CF591F"/>
    <w:rsid w:val="00D006D7"/>
    <w:rsid w:val="00D15978"/>
    <w:rsid w:val="00D214BC"/>
    <w:rsid w:val="00D21FB9"/>
    <w:rsid w:val="00D2361E"/>
    <w:rsid w:val="00D26382"/>
    <w:rsid w:val="00D31E8C"/>
    <w:rsid w:val="00D32368"/>
    <w:rsid w:val="00D32FCC"/>
    <w:rsid w:val="00D4186B"/>
    <w:rsid w:val="00D45E56"/>
    <w:rsid w:val="00D475D0"/>
    <w:rsid w:val="00D534CE"/>
    <w:rsid w:val="00D54AA8"/>
    <w:rsid w:val="00D575A4"/>
    <w:rsid w:val="00D62069"/>
    <w:rsid w:val="00D657B3"/>
    <w:rsid w:val="00D709D4"/>
    <w:rsid w:val="00D7151F"/>
    <w:rsid w:val="00D733E4"/>
    <w:rsid w:val="00D76687"/>
    <w:rsid w:val="00D834C8"/>
    <w:rsid w:val="00D866A3"/>
    <w:rsid w:val="00D91EDE"/>
    <w:rsid w:val="00D959B5"/>
    <w:rsid w:val="00DA31D8"/>
    <w:rsid w:val="00DA42A8"/>
    <w:rsid w:val="00DA51AC"/>
    <w:rsid w:val="00DA7FB6"/>
    <w:rsid w:val="00DB4EC7"/>
    <w:rsid w:val="00DC199A"/>
    <w:rsid w:val="00DC7968"/>
    <w:rsid w:val="00DD0F97"/>
    <w:rsid w:val="00DD4C7D"/>
    <w:rsid w:val="00DD4D73"/>
    <w:rsid w:val="00DE2B4C"/>
    <w:rsid w:val="00DE329A"/>
    <w:rsid w:val="00DE58CA"/>
    <w:rsid w:val="00DE6A56"/>
    <w:rsid w:val="00DF07DF"/>
    <w:rsid w:val="00DF1AA1"/>
    <w:rsid w:val="00DF274B"/>
    <w:rsid w:val="00DF2C66"/>
    <w:rsid w:val="00E100C8"/>
    <w:rsid w:val="00E11CB7"/>
    <w:rsid w:val="00E16D58"/>
    <w:rsid w:val="00E314AC"/>
    <w:rsid w:val="00E4088A"/>
    <w:rsid w:val="00E40A14"/>
    <w:rsid w:val="00E43F66"/>
    <w:rsid w:val="00E4419E"/>
    <w:rsid w:val="00E449FB"/>
    <w:rsid w:val="00E4558A"/>
    <w:rsid w:val="00E46B22"/>
    <w:rsid w:val="00E50627"/>
    <w:rsid w:val="00E6166A"/>
    <w:rsid w:val="00E707F4"/>
    <w:rsid w:val="00E70B60"/>
    <w:rsid w:val="00E76308"/>
    <w:rsid w:val="00E8020D"/>
    <w:rsid w:val="00E809C5"/>
    <w:rsid w:val="00E812D9"/>
    <w:rsid w:val="00E86A36"/>
    <w:rsid w:val="00E86E07"/>
    <w:rsid w:val="00E87F0F"/>
    <w:rsid w:val="00E95DCB"/>
    <w:rsid w:val="00EA74DA"/>
    <w:rsid w:val="00EB29A9"/>
    <w:rsid w:val="00EC15E5"/>
    <w:rsid w:val="00EC1B78"/>
    <w:rsid w:val="00EC336B"/>
    <w:rsid w:val="00EC5A4D"/>
    <w:rsid w:val="00EC760F"/>
    <w:rsid w:val="00ED35D6"/>
    <w:rsid w:val="00ED5D85"/>
    <w:rsid w:val="00EE3CD9"/>
    <w:rsid w:val="00EE7E29"/>
    <w:rsid w:val="00EF20FE"/>
    <w:rsid w:val="00EF4254"/>
    <w:rsid w:val="00EF43F8"/>
    <w:rsid w:val="00EF5C30"/>
    <w:rsid w:val="00EF6327"/>
    <w:rsid w:val="00F01DB0"/>
    <w:rsid w:val="00F03747"/>
    <w:rsid w:val="00F04D28"/>
    <w:rsid w:val="00F072F7"/>
    <w:rsid w:val="00F101EB"/>
    <w:rsid w:val="00F11597"/>
    <w:rsid w:val="00F140E3"/>
    <w:rsid w:val="00F14106"/>
    <w:rsid w:val="00F17C5C"/>
    <w:rsid w:val="00F2031C"/>
    <w:rsid w:val="00F22408"/>
    <w:rsid w:val="00F22DBF"/>
    <w:rsid w:val="00F32516"/>
    <w:rsid w:val="00F32D20"/>
    <w:rsid w:val="00F500F7"/>
    <w:rsid w:val="00F53324"/>
    <w:rsid w:val="00F5401F"/>
    <w:rsid w:val="00F579E1"/>
    <w:rsid w:val="00F6393E"/>
    <w:rsid w:val="00F6429D"/>
    <w:rsid w:val="00F64A8D"/>
    <w:rsid w:val="00F70882"/>
    <w:rsid w:val="00F72EB3"/>
    <w:rsid w:val="00F77374"/>
    <w:rsid w:val="00F81E84"/>
    <w:rsid w:val="00F85931"/>
    <w:rsid w:val="00F900B2"/>
    <w:rsid w:val="00F90EF2"/>
    <w:rsid w:val="00F92EC7"/>
    <w:rsid w:val="00F953C2"/>
    <w:rsid w:val="00FA13B5"/>
    <w:rsid w:val="00FA4FB0"/>
    <w:rsid w:val="00FA4FED"/>
    <w:rsid w:val="00FA5FBE"/>
    <w:rsid w:val="00FB2DD7"/>
    <w:rsid w:val="00FB48A2"/>
    <w:rsid w:val="00FB5183"/>
    <w:rsid w:val="00FB639E"/>
    <w:rsid w:val="00FB73BB"/>
    <w:rsid w:val="00FC30BC"/>
    <w:rsid w:val="00FD1948"/>
    <w:rsid w:val="00FD30C4"/>
    <w:rsid w:val="00FD397C"/>
    <w:rsid w:val="00FD5295"/>
    <w:rsid w:val="00FD5C67"/>
    <w:rsid w:val="00FE4908"/>
    <w:rsid w:val="00FE68FE"/>
    <w:rsid w:val="00FF3F7B"/>
    <w:rsid w:val="00FF4A20"/>
    <w:rsid w:val="00FF5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BBA9DDA"/>
  <w15:chartTrackingRefBased/>
  <w15:docId w15:val="{FE136283-95B4-4F95-9A1A-AE8EA8EFE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95DCB"/>
    <w:pPr>
      <w:spacing w:after="120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qFormat/>
    <w:rsid w:val="00AD03BB"/>
    <w:pPr>
      <w:keepNext/>
      <w:spacing w:before="240" w:after="60"/>
      <w:outlineLvl w:val="0"/>
    </w:pPr>
    <w:rPr>
      <w:rFonts w:cs="Arial"/>
      <w:b/>
      <w:bCs/>
      <w:kern w:val="32"/>
      <w:sz w:val="44"/>
      <w:szCs w:val="32"/>
    </w:rPr>
  </w:style>
  <w:style w:type="paragraph" w:styleId="berschrift2">
    <w:name w:val="heading 2"/>
    <w:basedOn w:val="Standard"/>
    <w:next w:val="Standard"/>
    <w:qFormat/>
    <w:rsid w:val="00AD03BB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AD03BB"/>
    <w:pPr>
      <w:keepNext/>
      <w:spacing w:before="240" w:after="60"/>
      <w:outlineLvl w:val="2"/>
    </w:pPr>
    <w:rPr>
      <w:rFonts w:cs="Arial"/>
      <w:b/>
      <w:bCs/>
      <w:sz w:val="24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37FEE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437FEE"/>
  </w:style>
  <w:style w:type="paragraph" w:styleId="Fuzeile">
    <w:name w:val="footer"/>
    <w:basedOn w:val="Standard"/>
    <w:link w:val="FuzeileZchn"/>
    <w:uiPriority w:val="99"/>
    <w:unhideWhenUsed/>
    <w:rsid w:val="00437FEE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437FE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37FEE"/>
    <w:pPr>
      <w:spacing w:after="0"/>
    </w:pPr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437FEE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437F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infacheTabelle2">
    <w:name w:val="Plain Table 2"/>
    <w:basedOn w:val="NormaleTabelle"/>
    <w:uiPriority w:val="42"/>
    <w:rsid w:val="003A6CDD"/>
    <w:rPr>
      <w:sz w:val="22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  <w:insideH w:val="single" w:sz="4" w:space="0" w:color="auto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paragraph" w:customStyle="1" w:styleId="ProtokollSchunkText">
    <w:name w:val="Protokoll Schunk Text"/>
    <w:basedOn w:val="Standard"/>
    <w:rsid w:val="00AD6D9E"/>
    <w:pPr>
      <w:spacing w:after="0"/>
      <w:ind w:left="879" w:right="765"/>
    </w:pPr>
  </w:style>
  <w:style w:type="character" w:styleId="Hyperlink">
    <w:name w:val="Hyperlink"/>
    <w:unhideWhenUsed/>
    <w:rsid w:val="0071230C"/>
    <w:rPr>
      <w:color w:val="0000FF"/>
      <w:u w:val="single"/>
    </w:rPr>
  </w:style>
  <w:style w:type="character" w:styleId="Fett">
    <w:name w:val="Strong"/>
    <w:qFormat/>
    <w:rsid w:val="0071230C"/>
    <w:rPr>
      <w:b/>
      <w:bCs/>
    </w:rPr>
  </w:style>
  <w:style w:type="paragraph" w:styleId="berarbeitung">
    <w:name w:val="Revision"/>
    <w:hidden/>
    <w:uiPriority w:val="99"/>
    <w:semiHidden/>
    <w:rsid w:val="005B20E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32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sgxs.sharepoint.com/sites/Schunk-Marketing/Freigegebene%20Dokumente/Corporate%20Communications/Public%20Relations/Medienarbeit/Pressemitteilungen/Vorlagen/Vorlage%20Pressemitteilung%20Schunk%20Grou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40682DBA5B1C145AA959B2D61901E53" ma:contentTypeVersion="13" ma:contentTypeDescription="Ein neues Dokument erstellen." ma:contentTypeScope="" ma:versionID="fb187d94b1938c27372e1287b1ab354c">
  <xsd:schema xmlns:xsd="http://www.w3.org/2001/XMLSchema" xmlns:xs="http://www.w3.org/2001/XMLSchema" xmlns:p="http://schemas.microsoft.com/office/2006/metadata/properties" xmlns:ns2="11254732-21d8-4231-bc8d-2c2d1198bb05" xmlns:ns3="568de169-fb4f-42c9-96fd-6b6e90f9efb9" targetNamespace="http://schemas.microsoft.com/office/2006/metadata/properties" ma:root="true" ma:fieldsID="4698deaeeefba62729b4f81b7a676a7d" ns2:_="" ns3:_="">
    <xsd:import namespace="11254732-21d8-4231-bc8d-2c2d1198bb05"/>
    <xsd:import namespace="568de169-fb4f-42c9-96fd-6b6e90f9ef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Pat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254732-21d8-4231-bc8d-2c2d1198bb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Pate" ma:index="14" nillable="true" ma:displayName="Pate" ma:format="Dropdown" ma:list="UserInfo" ma:SharePointGroup="0" ma:internalName="Pat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8de169-fb4f-42c9-96fd-6b6e90f9efb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te xmlns="11254732-21d8-4231-bc8d-2c2d1198bb05">
      <UserInfo>
        <DisplayName/>
        <AccountId xsi:nil="true"/>
        <AccountType/>
      </UserInfo>
    </Pate>
  </documentManagement>
</p:properties>
</file>

<file path=customXml/itemProps1.xml><?xml version="1.0" encoding="utf-8"?>
<ds:datastoreItem xmlns:ds="http://schemas.openxmlformats.org/officeDocument/2006/customXml" ds:itemID="{D3369370-6903-4015-B611-CABE24BB54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254732-21d8-4231-bc8d-2c2d1198bb05"/>
    <ds:schemaRef ds:uri="568de169-fb4f-42c9-96fd-6b6e90f9ef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54F5C85-9279-4C60-A0A6-F8667F6C10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98A601-6475-4548-AF8B-6C50889F6C0D}">
  <ds:schemaRefs>
    <ds:schemaRef ds:uri="11254732-21d8-4231-bc8d-2c2d1198bb05"/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568de169-fb4f-42c9-96fd-6b6e90f9efb9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Vorlage%20Pressemitteilung%20Schunk%20Group.dotx</Template>
  <TotalTime>0</TotalTime>
  <Pages>4</Pages>
  <Words>804</Words>
  <Characters>5069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Protokoll</vt:lpstr>
    </vt:vector>
  </TitlesOfParts>
  <Company>CW Mediaservices</Company>
  <LinksUpToDate>false</LinksUpToDate>
  <CharactersWithSpaces>5862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</dc:title>
  <dc:subject/>
  <dc:creator>Neill Busse</dc:creator>
  <cp:keywords/>
  <cp:lastModifiedBy>Neill Busse</cp:lastModifiedBy>
  <cp:revision>8</cp:revision>
  <cp:lastPrinted>2020-04-23T19:24:00Z</cp:lastPrinted>
  <dcterms:created xsi:type="dcterms:W3CDTF">2020-05-07T07:18:00Z</dcterms:created>
  <dcterms:modified xsi:type="dcterms:W3CDTF">2020-05-13T19:12:00Z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0x010100A40682DBA5B1C145AA959B2D61901E53</vt:lpwstr>
  </property>
  <property fmtid="{D5CDD505-2E9C-101B-9397-08002B2CF9AE}" pid="3" name="AuthorIds_UIVersion_2048">
    <vt:lpwstr>234</vt:lpwstr>
  </property>
</Properties>
</file>