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AAC6C" w14:textId="7BB2CC06" w:rsidR="00612013" w:rsidRPr="00D962B5" w:rsidRDefault="008F474B" w:rsidP="00612013">
      <w:pPr>
        <w:pStyle w:val="berschrift1"/>
        <w:tabs>
          <w:tab w:val="left" w:pos="7810"/>
          <w:tab w:val="left" w:pos="8250"/>
        </w:tabs>
        <w:ind w:right="1260"/>
      </w:pPr>
      <w:bookmarkStart w:id="0" w:name="_GoBack"/>
      <w:bookmarkEnd w:id="0"/>
      <w:r>
        <w:t>Presseinformation</w:t>
      </w:r>
    </w:p>
    <w:p w14:paraId="07E080B6" w14:textId="7255DAC3" w:rsidR="00612013" w:rsidRPr="00D962B5" w:rsidRDefault="00041071" w:rsidP="00612013">
      <w:r w:rsidRPr="00612013">
        <w:rPr>
          <w:noProof/>
          <w:sz w:val="24"/>
          <w:szCs w:val="24"/>
          <w:lang w:eastAsia="de-DE"/>
        </w:rPr>
        <mc:AlternateContent>
          <mc:Choice Requires="wps">
            <w:drawing>
              <wp:anchor distT="45720" distB="45720" distL="114300" distR="114300" simplePos="0" relativeHeight="251659264" behindDoc="0" locked="0" layoutInCell="1" allowOverlap="1" wp14:anchorId="6DB8A49F" wp14:editId="625CCB78">
                <wp:simplePos x="0" y="0"/>
                <wp:positionH relativeFrom="page">
                  <wp:posOffset>5495925</wp:posOffset>
                </wp:positionH>
                <wp:positionV relativeFrom="margin">
                  <wp:posOffset>744220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1FBD657C" w14:textId="375FE2A9" w:rsidR="00DF5CC3" w:rsidRDefault="00DF5CC3" w:rsidP="00617B14">
                            <w:pPr>
                              <w:rPr>
                                <w:b/>
                                <w:sz w:val="18"/>
                                <w:szCs w:val="18"/>
                              </w:rPr>
                            </w:pPr>
                            <w:r w:rsidRPr="00832D05">
                              <w:rPr>
                                <w:b/>
                                <w:sz w:val="18"/>
                                <w:szCs w:val="18"/>
                              </w:rPr>
                              <w:t xml:space="preserve">Reiskirchen, </w:t>
                            </w:r>
                            <w:r w:rsidR="003E40D3">
                              <w:rPr>
                                <w:b/>
                                <w:sz w:val="18"/>
                                <w:szCs w:val="18"/>
                              </w:rPr>
                              <w:t>11</w:t>
                            </w:r>
                            <w:r w:rsidR="00FB33BE">
                              <w:rPr>
                                <w:b/>
                                <w:sz w:val="18"/>
                                <w:szCs w:val="18"/>
                              </w:rPr>
                              <w:t>.0</w:t>
                            </w:r>
                            <w:r w:rsidR="003E40D3">
                              <w:rPr>
                                <w:b/>
                                <w:sz w:val="18"/>
                                <w:szCs w:val="18"/>
                              </w:rPr>
                              <w:t>8</w:t>
                            </w:r>
                            <w:r w:rsidR="00FB33BE">
                              <w:rPr>
                                <w:b/>
                                <w:sz w:val="18"/>
                                <w:szCs w:val="18"/>
                              </w:rPr>
                              <w:t>.2020</w:t>
                            </w:r>
                          </w:p>
                          <w:p w14:paraId="7278E32B" w14:textId="77777777" w:rsidR="00DF5CC3" w:rsidRDefault="00DF5CC3" w:rsidP="00617B14">
                            <w:pPr>
                              <w:rPr>
                                <w:b/>
                                <w:sz w:val="18"/>
                                <w:szCs w:val="18"/>
                              </w:rPr>
                            </w:pPr>
                          </w:p>
                          <w:p w14:paraId="33917EF8" w14:textId="77777777" w:rsidR="008306B8" w:rsidRPr="00F71727" w:rsidRDefault="008306B8" w:rsidP="008306B8">
                            <w:pPr>
                              <w:rPr>
                                <w:b/>
                                <w:sz w:val="18"/>
                                <w:szCs w:val="18"/>
                              </w:rPr>
                            </w:pPr>
                            <w:r w:rsidRPr="00F71727">
                              <w:rPr>
                                <w:b/>
                                <w:sz w:val="18"/>
                                <w:szCs w:val="18"/>
                              </w:rPr>
                              <w:t>Kontakt</w:t>
                            </w:r>
                          </w:p>
                          <w:p w14:paraId="6FC0B9D2" w14:textId="77777777" w:rsidR="008306B8" w:rsidRPr="00F71727" w:rsidRDefault="008306B8" w:rsidP="008306B8">
                            <w:pPr>
                              <w:spacing w:after="0"/>
                              <w:rPr>
                                <w:b/>
                                <w:sz w:val="18"/>
                                <w:szCs w:val="18"/>
                              </w:rPr>
                            </w:pPr>
                            <w:r w:rsidRPr="00F71727">
                              <w:rPr>
                                <w:b/>
                                <w:sz w:val="18"/>
                                <w:szCs w:val="18"/>
                              </w:rPr>
                              <w:t>yes or no Media GmbH</w:t>
                            </w:r>
                          </w:p>
                          <w:p w14:paraId="4FA5A34D" w14:textId="2FFC0E83" w:rsidR="008306B8" w:rsidRDefault="008306B8" w:rsidP="008306B8">
                            <w:pPr>
                              <w:spacing w:after="0"/>
                              <w:rPr>
                                <w:rStyle w:val="Hyperlink"/>
                                <w:sz w:val="18"/>
                                <w:szCs w:val="18"/>
                              </w:rPr>
                            </w:pPr>
                            <w:r>
                              <w:rPr>
                                <w:sz w:val="18"/>
                                <w:szCs w:val="18"/>
                              </w:rPr>
                              <w:t>Claudia Wörner</w:t>
                            </w:r>
                            <w:r>
                              <w:rPr>
                                <w:sz w:val="18"/>
                                <w:szCs w:val="18"/>
                              </w:rPr>
                              <w:br/>
                            </w:r>
                            <w:proofErr w:type="spellStart"/>
                            <w:r>
                              <w:rPr>
                                <w:sz w:val="18"/>
                                <w:szCs w:val="18"/>
                              </w:rPr>
                              <w:t>Vor</w:t>
                            </w:r>
                            <w:proofErr w:type="spellEnd"/>
                            <w:r>
                              <w:rPr>
                                <w:sz w:val="18"/>
                                <w:szCs w:val="18"/>
                              </w:rPr>
                              <w:t xml:space="preserve"> dem Lauch 4</w:t>
                            </w:r>
                            <w:r w:rsidRPr="00DB44A9">
                              <w:rPr>
                                <w:sz w:val="18"/>
                                <w:szCs w:val="18"/>
                              </w:rPr>
                              <w:br/>
                            </w:r>
                            <w:r>
                              <w:rPr>
                                <w:sz w:val="18"/>
                                <w:szCs w:val="18"/>
                              </w:rPr>
                              <w:t>D - 70567</w:t>
                            </w:r>
                            <w:r w:rsidRPr="00DB44A9">
                              <w:rPr>
                                <w:sz w:val="18"/>
                                <w:szCs w:val="18"/>
                              </w:rPr>
                              <w:t xml:space="preserve"> </w:t>
                            </w:r>
                            <w:r>
                              <w:rPr>
                                <w:sz w:val="18"/>
                                <w:szCs w:val="18"/>
                              </w:rPr>
                              <w:t>Stuttgart</w:t>
                            </w:r>
                            <w:r w:rsidRPr="00DB44A9">
                              <w:rPr>
                                <w:sz w:val="18"/>
                                <w:szCs w:val="18"/>
                              </w:rPr>
                              <w:br/>
                            </w:r>
                            <w:r>
                              <w:rPr>
                                <w:sz w:val="18"/>
                                <w:szCs w:val="18"/>
                              </w:rPr>
                              <w:t>Tel +49 711 75 85 89 00</w:t>
                            </w:r>
                            <w:r>
                              <w:rPr>
                                <w:sz w:val="18"/>
                                <w:szCs w:val="18"/>
                              </w:rPr>
                              <w:br/>
                              <w:t>claudia.woerner</w:t>
                            </w:r>
                            <w:r w:rsidRPr="00CD6BD7">
                              <w:rPr>
                                <w:sz w:val="18"/>
                                <w:szCs w:val="18"/>
                              </w:rPr>
                              <w:t>@</w:t>
                            </w:r>
                            <w:r>
                              <w:rPr>
                                <w:sz w:val="18"/>
                                <w:szCs w:val="18"/>
                              </w:rPr>
                              <w:t>yes-or-no.de</w:t>
                            </w:r>
                            <w:r w:rsidRPr="00DB44A9">
                              <w:rPr>
                                <w:sz w:val="18"/>
                                <w:szCs w:val="18"/>
                              </w:rPr>
                              <w:br/>
                            </w:r>
                            <w:r w:rsidRPr="00B50A67">
                              <w:rPr>
                                <w:sz w:val="18"/>
                                <w:szCs w:val="18"/>
                              </w:rPr>
                              <w:t>www.yesorno.de</w:t>
                            </w:r>
                          </w:p>
                          <w:p w14:paraId="20769E1C" w14:textId="77777777" w:rsidR="008306B8" w:rsidRPr="000A3196" w:rsidRDefault="008306B8" w:rsidP="008306B8">
                            <w:pPr>
                              <w:spacing w:after="0"/>
                              <w:rPr>
                                <w:sz w:val="18"/>
                                <w:szCs w:val="18"/>
                              </w:rPr>
                            </w:pPr>
                          </w:p>
                          <w:p w14:paraId="2922D2AD" w14:textId="77777777" w:rsidR="00995255" w:rsidRPr="00995255" w:rsidRDefault="00995255" w:rsidP="00995255">
                            <w:pPr>
                              <w:pStyle w:val="StandardWeb"/>
                              <w:spacing w:before="0" w:beforeAutospacing="0" w:after="0" w:afterAutospacing="0"/>
                              <w:rPr>
                                <w:rFonts w:ascii="Calibri" w:hAnsi="Calibri" w:cs="Calibri"/>
                                <w:b/>
                                <w:bCs/>
                                <w:sz w:val="18"/>
                                <w:szCs w:val="18"/>
                              </w:rPr>
                            </w:pPr>
                            <w:r w:rsidRPr="00995255">
                              <w:rPr>
                                <w:rFonts w:ascii="Calibri" w:hAnsi="Calibri" w:cs="Calibri"/>
                                <w:b/>
                                <w:bCs/>
                                <w:sz w:val="18"/>
                                <w:szCs w:val="18"/>
                              </w:rPr>
                              <w:t>Redaktion</w:t>
                            </w:r>
                          </w:p>
                          <w:p w14:paraId="36D9E8C9" w14:textId="71A45217" w:rsidR="00D01358" w:rsidRDefault="00F26514" w:rsidP="00D01358">
                            <w:pPr>
                              <w:pStyle w:val="StandardWeb"/>
                              <w:spacing w:before="0" w:beforeAutospacing="0" w:after="0" w:afterAutospacing="0"/>
                              <w:rPr>
                                <w:rFonts w:ascii="Calibri" w:hAnsi="Calibri" w:cs="Calibri"/>
                                <w:sz w:val="18"/>
                                <w:szCs w:val="18"/>
                              </w:rPr>
                            </w:pPr>
                            <w:proofErr w:type="spellStart"/>
                            <w:r>
                              <w:rPr>
                                <w:rFonts w:ascii="Calibri" w:hAnsi="Calibri" w:cs="Calibri"/>
                                <w:sz w:val="18"/>
                                <w:szCs w:val="18"/>
                              </w:rPr>
                              <w:t>t</w:t>
                            </w:r>
                            <w:r w:rsidR="00A33AB7">
                              <w:rPr>
                                <w:rFonts w:ascii="Calibri" w:hAnsi="Calibri" w:cs="Calibri"/>
                                <w:sz w:val="18"/>
                                <w:szCs w:val="18"/>
                              </w:rPr>
                              <w:t>xtconcept</w:t>
                            </w:r>
                            <w:proofErr w:type="spellEnd"/>
                            <w:r w:rsidR="00A33AB7">
                              <w:rPr>
                                <w:rFonts w:ascii="Calibri" w:hAnsi="Calibri" w:cs="Calibri"/>
                                <w:sz w:val="18"/>
                                <w:szCs w:val="18"/>
                              </w:rPr>
                              <w:t xml:space="preserve"> </w:t>
                            </w:r>
                            <w:r w:rsidR="00D01358">
                              <w:rPr>
                                <w:rFonts w:ascii="Calibri" w:hAnsi="Calibri" w:cs="Calibri"/>
                                <w:sz w:val="18"/>
                                <w:szCs w:val="18"/>
                              </w:rPr>
                              <w:t xml:space="preserve">Marco Michels </w:t>
                            </w:r>
                          </w:p>
                          <w:p w14:paraId="622A3E6A" w14:textId="77777777" w:rsidR="00D01358" w:rsidRDefault="00D01358" w:rsidP="00D01358">
                            <w:pPr>
                              <w:pStyle w:val="StandardWeb"/>
                              <w:spacing w:before="0" w:beforeAutospacing="0" w:after="0" w:afterAutospacing="0"/>
                              <w:rPr>
                                <w:rFonts w:ascii="Calibri" w:hAnsi="Calibri" w:cs="Calibri"/>
                                <w:sz w:val="18"/>
                                <w:szCs w:val="18"/>
                              </w:rPr>
                            </w:pPr>
                            <w:r>
                              <w:rPr>
                                <w:rFonts w:ascii="Calibri" w:hAnsi="Calibri" w:cs="Calibri"/>
                                <w:sz w:val="18"/>
                                <w:szCs w:val="18"/>
                              </w:rPr>
                              <w:t xml:space="preserve">Tel +49 641 58174-27          </w:t>
                            </w:r>
                          </w:p>
                          <w:p w14:paraId="16BC6718" w14:textId="4B7273D1" w:rsidR="00D01358" w:rsidRPr="00BC29D0" w:rsidRDefault="00B50A67" w:rsidP="00BC29D0">
                            <w:pPr>
                              <w:pStyle w:val="StandardWeb"/>
                              <w:spacing w:before="0" w:beforeAutospacing="0" w:after="0" w:afterAutospacing="0"/>
                              <w:rPr>
                                <w:rFonts w:ascii="Calibri" w:hAnsi="Calibri" w:cs="Calibri"/>
                                <w:sz w:val="18"/>
                                <w:szCs w:val="18"/>
                              </w:rPr>
                            </w:pPr>
                            <w:r w:rsidRPr="00B50A67">
                              <w:rPr>
                                <w:rFonts w:ascii="Calibri" w:hAnsi="Calibri" w:cs="Calibri"/>
                                <w:sz w:val="18"/>
                                <w:szCs w:val="18"/>
                              </w:rPr>
                              <w:t>m.michels@txtconcept.de</w:t>
                            </w:r>
                            <w:r>
                              <w:rPr>
                                <w:rFonts w:ascii="Calibri" w:hAnsi="Calibri" w:cs="Calibri"/>
                                <w:sz w:val="18"/>
                                <w:szCs w:val="18"/>
                              </w:rPr>
                              <w:br/>
                              <w:t>www.txtconcept.de</w:t>
                            </w:r>
                          </w:p>
                          <w:p w14:paraId="3F177236" w14:textId="77777777" w:rsidR="008306B8" w:rsidRPr="007330FF" w:rsidRDefault="008306B8" w:rsidP="008306B8">
                            <w:pPr>
                              <w:spacing w:after="0"/>
                              <w:rPr>
                                <w:sz w:val="18"/>
                                <w:szCs w:val="18"/>
                              </w:rPr>
                            </w:pPr>
                          </w:p>
                          <w:p w14:paraId="4E20D54E" w14:textId="77777777" w:rsidR="00BC29D0" w:rsidRPr="00BC29D0" w:rsidRDefault="008306B8" w:rsidP="00BC29D0">
                            <w:pPr>
                              <w:spacing w:after="0"/>
                              <w:rPr>
                                <w:sz w:val="18"/>
                                <w:szCs w:val="18"/>
                              </w:rPr>
                            </w:pPr>
                            <w:r w:rsidRPr="00BC29D0">
                              <w:rPr>
                                <w:b/>
                                <w:bCs/>
                                <w:sz w:val="18"/>
                                <w:szCs w:val="18"/>
                              </w:rPr>
                              <w:t>Weiss Klimatechnik GmbH</w:t>
                            </w:r>
                            <w:r>
                              <w:rPr>
                                <w:sz w:val="18"/>
                                <w:szCs w:val="18"/>
                              </w:rPr>
                              <w:br/>
                            </w:r>
                            <w:r w:rsidR="00BC29D0" w:rsidRPr="00BC29D0">
                              <w:rPr>
                                <w:sz w:val="18"/>
                                <w:szCs w:val="18"/>
                              </w:rPr>
                              <w:t>Anika Adams</w:t>
                            </w:r>
                          </w:p>
                          <w:p w14:paraId="5CA40147" w14:textId="77777777" w:rsidR="00BC29D0" w:rsidRPr="007330FF" w:rsidRDefault="00BC29D0" w:rsidP="00BC29D0">
                            <w:pPr>
                              <w:spacing w:after="0"/>
                              <w:rPr>
                                <w:sz w:val="18"/>
                                <w:szCs w:val="18"/>
                              </w:rPr>
                            </w:pPr>
                            <w:r w:rsidRPr="007330FF">
                              <w:rPr>
                                <w:sz w:val="18"/>
                                <w:szCs w:val="18"/>
                              </w:rPr>
                              <w:t>Tel +49 6408 84-6231</w:t>
                            </w:r>
                            <w:r w:rsidRPr="007330FF">
                              <w:rPr>
                                <w:sz w:val="18"/>
                                <w:szCs w:val="18"/>
                              </w:rPr>
                              <w:br/>
                              <w:t>anika.adams@weiss-technik.com</w:t>
                            </w:r>
                          </w:p>
                          <w:p w14:paraId="658A057F" w14:textId="057A4697" w:rsidR="00891CD9" w:rsidRPr="000A3196" w:rsidRDefault="008306B8" w:rsidP="003F2DEE">
                            <w:pPr>
                              <w:spacing w:after="0"/>
                              <w:rPr>
                                <w:sz w:val="18"/>
                                <w:szCs w:val="18"/>
                              </w:rPr>
                            </w:pP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2.75pt;margin-top:58.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" stroked="f">
                <v:textbox style="mso-fit-shape-to-text:t">
                  <w:txbxContent>
                    <w:p w14:paraId="1FBD657C" w14:textId="375FE2A9" w:rsidR="00DF5CC3" w:rsidRDefault="00DF5CC3" w:rsidP="00617B14">
                      <w:pPr>
                        <w:rPr>
                          <w:b/>
                          <w:sz w:val="18"/>
                          <w:szCs w:val="18"/>
                        </w:rPr>
                      </w:pPr>
                      <w:r w:rsidRPr="00832D05">
                        <w:rPr>
                          <w:b/>
                          <w:sz w:val="18"/>
                          <w:szCs w:val="18"/>
                        </w:rPr>
                        <w:t xml:space="preserve">Reiskirchen, </w:t>
                      </w:r>
                      <w:r w:rsidR="003E40D3">
                        <w:rPr>
                          <w:b/>
                          <w:sz w:val="18"/>
                          <w:szCs w:val="18"/>
                        </w:rPr>
                        <w:t>11</w:t>
                      </w:r>
                      <w:r w:rsidR="00FB33BE">
                        <w:rPr>
                          <w:b/>
                          <w:sz w:val="18"/>
                          <w:szCs w:val="18"/>
                        </w:rPr>
                        <w:t>.0</w:t>
                      </w:r>
                      <w:r w:rsidR="003E40D3">
                        <w:rPr>
                          <w:b/>
                          <w:sz w:val="18"/>
                          <w:szCs w:val="18"/>
                        </w:rPr>
                        <w:t>8</w:t>
                      </w:r>
                      <w:r w:rsidR="00FB33BE">
                        <w:rPr>
                          <w:b/>
                          <w:sz w:val="18"/>
                          <w:szCs w:val="18"/>
                        </w:rPr>
                        <w:t>.2020</w:t>
                      </w:r>
                    </w:p>
                    <w:p w14:paraId="7278E32B" w14:textId="77777777" w:rsidR="00DF5CC3" w:rsidRDefault="00DF5CC3" w:rsidP="00617B14">
                      <w:pPr>
                        <w:rPr>
                          <w:b/>
                          <w:sz w:val="18"/>
                          <w:szCs w:val="18"/>
                        </w:rPr>
                      </w:pPr>
                    </w:p>
                    <w:p w14:paraId="33917EF8" w14:textId="77777777" w:rsidR="008306B8" w:rsidRPr="00F71727" w:rsidRDefault="008306B8" w:rsidP="008306B8">
                      <w:pPr>
                        <w:rPr>
                          <w:b/>
                          <w:sz w:val="18"/>
                          <w:szCs w:val="18"/>
                        </w:rPr>
                      </w:pPr>
                      <w:r w:rsidRPr="00F71727">
                        <w:rPr>
                          <w:b/>
                          <w:sz w:val="18"/>
                          <w:szCs w:val="18"/>
                        </w:rPr>
                        <w:t>Kontakt</w:t>
                      </w:r>
                    </w:p>
                    <w:p w14:paraId="6FC0B9D2" w14:textId="77777777" w:rsidR="008306B8" w:rsidRPr="00F71727" w:rsidRDefault="008306B8" w:rsidP="008306B8">
                      <w:pPr>
                        <w:spacing w:after="0"/>
                        <w:rPr>
                          <w:b/>
                          <w:sz w:val="18"/>
                          <w:szCs w:val="18"/>
                        </w:rPr>
                      </w:pPr>
                      <w:r w:rsidRPr="00F71727">
                        <w:rPr>
                          <w:b/>
                          <w:sz w:val="18"/>
                          <w:szCs w:val="18"/>
                        </w:rPr>
                        <w:t>yes or no Media GmbH</w:t>
                      </w:r>
                    </w:p>
                    <w:p w14:paraId="4FA5A34D" w14:textId="2FFC0E83" w:rsidR="008306B8" w:rsidRDefault="008306B8" w:rsidP="008306B8">
                      <w:pPr>
                        <w:spacing w:after="0"/>
                        <w:rPr>
                          <w:rStyle w:val="Hyperlink"/>
                          <w:sz w:val="18"/>
                          <w:szCs w:val="18"/>
                        </w:rPr>
                      </w:pPr>
                      <w:r>
                        <w:rPr>
                          <w:sz w:val="18"/>
                          <w:szCs w:val="18"/>
                        </w:rPr>
                        <w:t>Claudia Wörner</w:t>
                      </w:r>
                      <w:r>
                        <w:rPr>
                          <w:sz w:val="18"/>
                          <w:szCs w:val="18"/>
                        </w:rPr>
                        <w:br/>
                      </w:r>
                      <w:proofErr w:type="spellStart"/>
                      <w:r>
                        <w:rPr>
                          <w:sz w:val="18"/>
                          <w:szCs w:val="18"/>
                        </w:rPr>
                        <w:t>Vor</w:t>
                      </w:r>
                      <w:proofErr w:type="spellEnd"/>
                      <w:r>
                        <w:rPr>
                          <w:sz w:val="18"/>
                          <w:szCs w:val="18"/>
                        </w:rPr>
                        <w:t xml:space="preserve"> dem Lauch 4</w:t>
                      </w:r>
                      <w:r w:rsidRPr="00DB44A9">
                        <w:rPr>
                          <w:sz w:val="18"/>
                          <w:szCs w:val="18"/>
                        </w:rPr>
                        <w:br/>
                      </w:r>
                      <w:r>
                        <w:rPr>
                          <w:sz w:val="18"/>
                          <w:szCs w:val="18"/>
                        </w:rPr>
                        <w:t>D - 70567</w:t>
                      </w:r>
                      <w:r w:rsidRPr="00DB44A9">
                        <w:rPr>
                          <w:sz w:val="18"/>
                          <w:szCs w:val="18"/>
                        </w:rPr>
                        <w:t xml:space="preserve"> </w:t>
                      </w:r>
                      <w:r>
                        <w:rPr>
                          <w:sz w:val="18"/>
                          <w:szCs w:val="18"/>
                        </w:rPr>
                        <w:t>Stuttgart</w:t>
                      </w:r>
                      <w:r w:rsidRPr="00DB44A9">
                        <w:rPr>
                          <w:sz w:val="18"/>
                          <w:szCs w:val="18"/>
                        </w:rPr>
                        <w:br/>
                      </w:r>
                      <w:r>
                        <w:rPr>
                          <w:sz w:val="18"/>
                          <w:szCs w:val="18"/>
                        </w:rPr>
                        <w:t>Tel +49 711 75 85 89 00</w:t>
                      </w:r>
                      <w:r>
                        <w:rPr>
                          <w:sz w:val="18"/>
                          <w:szCs w:val="18"/>
                        </w:rPr>
                        <w:br/>
                        <w:t>claudia.woerner</w:t>
                      </w:r>
                      <w:r w:rsidRPr="00CD6BD7">
                        <w:rPr>
                          <w:sz w:val="18"/>
                          <w:szCs w:val="18"/>
                        </w:rPr>
                        <w:t>@</w:t>
                      </w:r>
                      <w:r>
                        <w:rPr>
                          <w:sz w:val="18"/>
                          <w:szCs w:val="18"/>
                        </w:rPr>
                        <w:t>yes-or-no.de</w:t>
                      </w:r>
                      <w:r w:rsidRPr="00DB44A9">
                        <w:rPr>
                          <w:sz w:val="18"/>
                          <w:szCs w:val="18"/>
                        </w:rPr>
                        <w:br/>
                      </w:r>
                      <w:r w:rsidRPr="00B50A67">
                        <w:rPr>
                          <w:sz w:val="18"/>
                          <w:szCs w:val="18"/>
                        </w:rPr>
                        <w:t>www.yesorno.de</w:t>
                      </w:r>
                    </w:p>
                    <w:p w14:paraId="20769E1C" w14:textId="77777777" w:rsidR="008306B8" w:rsidRPr="000A3196" w:rsidRDefault="008306B8" w:rsidP="008306B8">
                      <w:pPr>
                        <w:spacing w:after="0"/>
                        <w:rPr>
                          <w:sz w:val="18"/>
                          <w:szCs w:val="18"/>
                        </w:rPr>
                      </w:pPr>
                    </w:p>
                    <w:p w14:paraId="2922D2AD" w14:textId="77777777" w:rsidR="00995255" w:rsidRPr="00995255" w:rsidRDefault="00995255" w:rsidP="00995255">
                      <w:pPr>
                        <w:pStyle w:val="StandardWeb"/>
                        <w:spacing w:before="0" w:beforeAutospacing="0" w:after="0" w:afterAutospacing="0"/>
                        <w:rPr>
                          <w:rFonts w:ascii="Calibri" w:hAnsi="Calibri" w:cs="Calibri"/>
                          <w:b/>
                          <w:bCs/>
                          <w:sz w:val="18"/>
                          <w:szCs w:val="18"/>
                        </w:rPr>
                      </w:pPr>
                      <w:r w:rsidRPr="00995255">
                        <w:rPr>
                          <w:rFonts w:ascii="Calibri" w:hAnsi="Calibri" w:cs="Calibri"/>
                          <w:b/>
                          <w:bCs/>
                          <w:sz w:val="18"/>
                          <w:szCs w:val="18"/>
                        </w:rPr>
                        <w:t>Redaktion</w:t>
                      </w:r>
                    </w:p>
                    <w:p w14:paraId="36D9E8C9" w14:textId="71A45217" w:rsidR="00D01358" w:rsidRDefault="00F26514" w:rsidP="00D01358">
                      <w:pPr>
                        <w:pStyle w:val="StandardWeb"/>
                        <w:spacing w:before="0" w:beforeAutospacing="0" w:after="0" w:afterAutospacing="0"/>
                        <w:rPr>
                          <w:rFonts w:ascii="Calibri" w:hAnsi="Calibri" w:cs="Calibri"/>
                          <w:sz w:val="18"/>
                          <w:szCs w:val="18"/>
                        </w:rPr>
                      </w:pPr>
                      <w:proofErr w:type="spellStart"/>
                      <w:r>
                        <w:rPr>
                          <w:rFonts w:ascii="Calibri" w:hAnsi="Calibri" w:cs="Calibri"/>
                          <w:sz w:val="18"/>
                          <w:szCs w:val="18"/>
                        </w:rPr>
                        <w:t>t</w:t>
                      </w:r>
                      <w:r w:rsidR="00A33AB7">
                        <w:rPr>
                          <w:rFonts w:ascii="Calibri" w:hAnsi="Calibri" w:cs="Calibri"/>
                          <w:sz w:val="18"/>
                          <w:szCs w:val="18"/>
                        </w:rPr>
                        <w:t>xtconcept</w:t>
                      </w:r>
                      <w:proofErr w:type="spellEnd"/>
                      <w:r w:rsidR="00A33AB7">
                        <w:rPr>
                          <w:rFonts w:ascii="Calibri" w:hAnsi="Calibri" w:cs="Calibri"/>
                          <w:sz w:val="18"/>
                          <w:szCs w:val="18"/>
                        </w:rPr>
                        <w:t xml:space="preserve"> </w:t>
                      </w:r>
                      <w:r w:rsidR="00D01358">
                        <w:rPr>
                          <w:rFonts w:ascii="Calibri" w:hAnsi="Calibri" w:cs="Calibri"/>
                          <w:sz w:val="18"/>
                          <w:szCs w:val="18"/>
                        </w:rPr>
                        <w:t xml:space="preserve">Marco Michels </w:t>
                      </w:r>
                    </w:p>
                    <w:p w14:paraId="622A3E6A" w14:textId="77777777" w:rsidR="00D01358" w:rsidRDefault="00D01358" w:rsidP="00D01358">
                      <w:pPr>
                        <w:pStyle w:val="StandardWeb"/>
                        <w:spacing w:before="0" w:beforeAutospacing="0" w:after="0" w:afterAutospacing="0"/>
                        <w:rPr>
                          <w:rFonts w:ascii="Calibri" w:hAnsi="Calibri" w:cs="Calibri"/>
                          <w:sz w:val="18"/>
                          <w:szCs w:val="18"/>
                        </w:rPr>
                      </w:pPr>
                      <w:r>
                        <w:rPr>
                          <w:rFonts w:ascii="Calibri" w:hAnsi="Calibri" w:cs="Calibri"/>
                          <w:sz w:val="18"/>
                          <w:szCs w:val="18"/>
                        </w:rPr>
                        <w:t xml:space="preserve">Tel +49 641 58174-27          </w:t>
                      </w:r>
                    </w:p>
                    <w:p w14:paraId="16BC6718" w14:textId="4B7273D1" w:rsidR="00D01358" w:rsidRPr="00BC29D0" w:rsidRDefault="00B50A67" w:rsidP="00BC29D0">
                      <w:pPr>
                        <w:pStyle w:val="StandardWeb"/>
                        <w:spacing w:before="0" w:beforeAutospacing="0" w:after="0" w:afterAutospacing="0"/>
                        <w:rPr>
                          <w:rFonts w:ascii="Calibri" w:hAnsi="Calibri" w:cs="Calibri"/>
                          <w:sz w:val="18"/>
                          <w:szCs w:val="18"/>
                        </w:rPr>
                      </w:pPr>
                      <w:r w:rsidRPr="00B50A67">
                        <w:rPr>
                          <w:rFonts w:ascii="Calibri" w:hAnsi="Calibri" w:cs="Calibri"/>
                          <w:sz w:val="18"/>
                          <w:szCs w:val="18"/>
                        </w:rPr>
                        <w:t>m.michels@txtconcept.de</w:t>
                      </w:r>
                      <w:r>
                        <w:rPr>
                          <w:rFonts w:ascii="Calibri" w:hAnsi="Calibri" w:cs="Calibri"/>
                          <w:sz w:val="18"/>
                          <w:szCs w:val="18"/>
                        </w:rPr>
                        <w:br/>
                        <w:t>www.txtconcept.de</w:t>
                      </w:r>
                    </w:p>
                    <w:p w14:paraId="3F177236" w14:textId="77777777" w:rsidR="008306B8" w:rsidRPr="007330FF" w:rsidRDefault="008306B8" w:rsidP="008306B8">
                      <w:pPr>
                        <w:spacing w:after="0"/>
                        <w:rPr>
                          <w:sz w:val="18"/>
                          <w:szCs w:val="18"/>
                        </w:rPr>
                      </w:pPr>
                    </w:p>
                    <w:p w14:paraId="4E20D54E" w14:textId="77777777" w:rsidR="00BC29D0" w:rsidRPr="00BC29D0" w:rsidRDefault="008306B8" w:rsidP="00BC29D0">
                      <w:pPr>
                        <w:spacing w:after="0"/>
                        <w:rPr>
                          <w:sz w:val="18"/>
                          <w:szCs w:val="18"/>
                        </w:rPr>
                      </w:pPr>
                      <w:r w:rsidRPr="00BC29D0">
                        <w:rPr>
                          <w:b/>
                          <w:bCs/>
                          <w:sz w:val="18"/>
                          <w:szCs w:val="18"/>
                        </w:rPr>
                        <w:t>Weiss Klimatechnik GmbH</w:t>
                      </w:r>
                      <w:r>
                        <w:rPr>
                          <w:sz w:val="18"/>
                          <w:szCs w:val="18"/>
                        </w:rPr>
                        <w:br/>
                      </w:r>
                      <w:r w:rsidR="00BC29D0" w:rsidRPr="00BC29D0">
                        <w:rPr>
                          <w:sz w:val="18"/>
                          <w:szCs w:val="18"/>
                        </w:rPr>
                        <w:t>Anika Adams</w:t>
                      </w:r>
                    </w:p>
                    <w:p w14:paraId="5CA40147" w14:textId="77777777" w:rsidR="00BC29D0" w:rsidRPr="007330FF" w:rsidRDefault="00BC29D0" w:rsidP="00BC29D0">
                      <w:pPr>
                        <w:spacing w:after="0"/>
                        <w:rPr>
                          <w:sz w:val="18"/>
                          <w:szCs w:val="18"/>
                        </w:rPr>
                      </w:pPr>
                      <w:r w:rsidRPr="007330FF">
                        <w:rPr>
                          <w:sz w:val="18"/>
                          <w:szCs w:val="18"/>
                        </w:rPr>
                        <w:t>Tel +49 6408 84-6231</w:t>
                      </w:r>
                      <w:r w:rsidRPr="007330FF">
                        <w:rPr>
                          <w:sz w:val="18"/>
                          <w:szCs w:val="18"/>
                        </w:rPr>
                        <w:br/>
                        <w:t>anika.adams@weiss-technik.com</w:t>
                      </w:r>
                    </w:p>
                    <w:p w14:paraId="658A057F" w14:textId="057A4697" w:rsidR="00891CD9" w:rsidRPr="000A3196" w:rsidRDefault="008306B8" w:rsidP="003F2DEE">
                      <w:pPr>
                        <w:spacing w:after="0"/>
                        <w:rPr>
                          <w:sz w:val="18"/>
                          <w:szCs w:val="18"/>
                        </w:rPr>
                      </w:pP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txbxContent>
                </v:textbox>
                <w10:wrap type="square" anchorx="page" anchory="margin"/>
              </v:shape>
            </w:pict>
          </mc:Fallback>
        </mc:AlternateContent>
      </w:r>
    </w:p>
    <w:p w14:paraId="3DEE76BA" w14:textId="528F67A8" w:rsidR="00E10353" w:rsidRPr="00E10353" w:rsidRDefault="007330FF" w:rsidP="00E10353">
      <w:pPr>
        <w:spacing w:after="0"/>
        <w:rPr>
          <w:rFonts w:asciiTheme="minorHAnsi" w:hAnsiTheme="minorHAnsi" w:cstheme="minorHAnsi"/>
          <w:b/>
          <w:sz w:val="28"/>
          <w:szCs w:val="28"/>
        </w:rPr>
      </w:pPr>
      <w:r w:rsidRPr="007330FF">
        <w:rPr>
          <w:rFonts w:asciiTheme="minorHAnsi" w:hAnsiTheme="minorHAnsi" w:cstheme="minorHAnsi"/>
          <w:b/>
          <w:sz w:val="28"/>
          <w:szCs w:val="28"/>
        </w:rPr>
        <w:t>Besserer Corona-Schutz und Lufthygiene für die Lebensmittelindustrie</w:t>
      </w:r>
      <w:r w:rsidR="009259B0">
        <w:rPr>
          <w:rFonts w:asciiTheme="minorHAnsi" w:hAnsiTheme="minorHAnsi" w:cstheme="minorHAnsi"/>
          <w:b/>
          <w:sz w:val="28"/>
          <w:szCs w:val="28"/>
        </w:rPr>
        <w:br/>
      </w:r>
      <w:r w:rsidR="009259B0" w:rsidRPr="009259B0">
        <w:rPr>
          <w:rFonts w:asciiTheme="minorHAnsi" w:hAnsiTheme="minorHAnsi" w:cstheme="minorHAnsi"/>
          <w:bCs/>
          <w:sz w:val="28"/>
          <w:szCs w:val="28"/>
        </w:rPr>
        <w:t>Das 4+1 Sicherheitskonzept schützt Personen und Produkte</w:t>
      </w:r>
    </w:p>
    <w:p w14:paraId="05F52A89" w14:textId="77777777" w:rsidR="007330FF" w:rsidRDefault="007330FF" w:rsidP="00246AF4">
      <w:pPr>
        <w:spacing w:after="0"/>
        <w:ind w:right="-142"/>
        <w:rPr>
          <w:rFonts w:asciiTheme="minorHAnsi" w:hAnsiTheme="minorHAnsi" w:cstheme="minorHAnsi"/>
          <w:b/>
          <w:sz w:val="24"/>
          <w:szCs w:val="24"/>
        </w:rPr>
      </w:pPr>
    </w:p>
    <w:p w14:paraId="76E07B28" w14:textId="26FC7353" w:rsidR="00B42856" w:rsidRDefault="00DE04BD" w:rsidP="00246AF4">
      <w:pPr>
        <w:spacing w:after="0"/>
        <w:ind w:right="-142"/>
        <w:rPr>
          <w:rFonts w:asciiTheme="minorHAnsi" w:hAnsiTheme="minorHAnsi" w:cstheme="minorHAnsi"/>
          <w:b/>
          <w:sz w:val="24"/>
          <w:szCs w:val="24"/>
        </w:rPr>
      </w:pPr>
      <w:r w:rsidRPr="00DE04BD">
        <w:rPr>
          <w:rFonts w:asciiTheme="minorHAnsi" w:hAnsiTheme="minorHAnsi" w:cstheme="minorHAnsi"/>
          <w:b/>
          <w:sz w:val="24"/>
          <w:szCs w:val="24"/>
        </w:rPr>
        <w:t xml:space="preserve">Wie die Corona-Pandemie zeigt, gehört neben der Lebensmittelsicherheit der Infektionsschutz zu den wichtigsten Herausforderungen der Lebensmittelindustrie. Dies gilt besonders bei der Verarbeitung von Fleisch, Fisch und Milchprodukten. </w:t>
      </w:r>
      <w:proofErr w:type="spellStart"/>
      <w:r w:rsidRPr="00DE04BD">
        <w:rPr>
          <w:rFonts w:asciiTheme="minorHAnsi" w:hAnsiTheme="minorHAnsi" w:cstheme="minorHAnsi"/>
          <w:b/>
          <w:sz w:val="24"/>
          <w:szCs w:val="24"/>
        </w:rPr>
        <w:t>weiss</w:t>
      </w:r>
      <w:r w:rsidRPr="002E4CD4">
        <w:rPr>
          <w:rFonts w:asciiTheme="minorHAnsi" w:hAnsiTheme="minorHAnsi" w:cstheme="minorHAnsi"/>
          <w:bCs/>
          <w:sz w:val="24"/>
          <w:szCs w:val="24"/>
        </w:rPr>
        <w:t>technik</w:t>
      </w:r>
      <w:proofErr w:type="spellEnd"/>
      <w:r w:rsidRPr="00DE04BD">
        <w:rPr>
          <w:rFonts w:asciiTheme="minorHAnsi" w:hAnsiTheme="minorHAnsi" w:cstheme="minorHAnsi"/>
          <w:b/>
          <w:sz w:val="24"/>
          <w:szCs w:val="24"/>
        </w:rPr>
        <w:t xml:space="preserve"> Hygiene-Klimalösungen mit 4+1 Sicherheitskonzept schützen zuverlässig vor Viren, Schimmel und Bakterien. Das optional erhältliche VOC-Modul schützt zusätzlich vor unangenehmen Gerüchen und deren Folgen.</w:t>
      </w:r>
    </w:p>
    <w:p w14:paraId="3DE0FDE3" w14:textId="77777777" w:rsidR="00DE04BD" w:rsidRDefault="00DE04BD" w:rsidP="00246AF4">
      <w:pPr>
        <w:spacing w:after="0"/>
        <w:ind w:right="-142"/>
        <w:rPr>
          <w:rFonts w:asciiTheme="minorHAnsi" w:hAnsiTheme="minorHAnsi" w:cstheme="minorHAnsi"/>
          <w:b/>
          <w:sz w:val="24"/>
          <w:szCs w:val="24"/>
        </w:rPr>
      </w:pPr>
    </w:p>
    <w:p w14:paraId="3C9E8AB2" w14:textId="77777777" w:rsidR="00EE0A26" w:rsidRPr="00EE0A26" w:rsidRDefault="00EE0A26" w:rsidP="00EE0A26">
      <w:pPr>
        <w:spacing w:after="0"/>
        <w:ind w:right="-142"/>
        <w:rPr>
          <w:rFonts w:asciiTheme="minorHAnsi" w:hAnsiTheme="minorHAnsi" w:cstheme="minorHAnsi"/>
          <w:b/>
          <w:sz w:val="24"/>
          <w:szCs w:val="24"/>
        </w:rPr>
      </w:pPr>
      <w:r w:rsidRPr="00EE0A26">
        <w:rPr>
          <w:rFonts w:asciiTheme="minorHAnsi" w:hAnsiTheme="minorHAnsi" w:cstheme="minorHAnsi"/>
          <w:b/>
          <w:sz w:val="24"/>
          <w:szCs w:val="24"/>
        </w:rPr>
        <w:t>Lufthygiene zuverlässig sichern</w:t>
      </w:r>
    </w:p>
    <w:p w14:paraId="293B9DDD" w14:textId="77777777" w:rsidR="00EE0A26" w:rsidRPr="00EE0A26" w:rsidRDefault="00EE0A26" w:rsidP="00EE0A26">
      <w:pPr>
        <w:spacing w:after="0"/>
        <w:ind w:right="-142"/>
        <w:rPr>
          <w:rFonts w:asciiTheme="minorHAnsi" w:hAnsiTheme="minorHAnsi" w:cstheme="minorHAnsi"/>
          <w:bCs/>
          <w:sz w:val="24"/>
          <w:szCs w:val="24"/>
        </w:rPr>
      </w:pPr>
      <w:r w:rsidRPr="00EE0A26">
        <w:rPr>
          <w:rFonts w:asciiTheme="minorHAnsi" w:hAnsiTheme="minorHAnsi" w:cstheme="minorHAnsi"/>
          <w:bCs/>
          <w:sz w:val="24"/>
          <w:szCs w:val="24"/>
        </w:rPr>
        <w:t xml:space="preserve">Viren, Bakterien und Sporen sind nahezu überall. Sie verbreiten sich besonders gut in geschlossenen Räumen, in denen sich viele Menschen aufhalten und in denen Lebensmittel verarbeitet werden. Beispiele dafür sind Schlachthöfe, fischverarbeitende Betriebe und Molkereien. </w:t>
      </w:r>
      <w:proofErr w:type="spellStart"/>
      <w:r w:rsidRPr="002E4CD4">
        <w:rPr>
          <w:rFonts w:asciiTheme="minorHAnsi" w:hAnsiTheme="minorHAnsi" w:cstheme="minorHAnsi"/>
          <w:b/>
          <w:sz w:val="24"/>
          <w:szCs w:val="24"/>
        </w:rPr>
        <w:t>weiss</w:t>
      </w:r>
      <w:r w:rsidRPr="00EE0A26">
        <w:rPr>
          <w:rFonts w:asciiTheme="minorHAnsi" w:hAnsiTheme="minorHAnsi" w:cstheme="minorHAnsi"/>
          <w:bCs/>
          <w:sz w:val="24"/>
          <w:szCs w:val="24"/>
        </w:rPr>
        <w:t>technik</w:t>
      </w:r>
      <w:proofErr w:type="spellEnd"/>
      <w:r w:rsidRPr="00EE0A26">
        <w:rPr>
          <w:rFonts w:asciiTheme="minorHAnsi" w:hAnsiTheme="minorHAnsi" w:cstheme="minorHAnsi"/>
          <w:bCs/>
          <w:sz w:val="24"/>
          <w:szCs w:val="24"/>
        </w:rPr>
        <w:t xml:space="preserve"> Hygiene-Klimalösungen mit mehrstufigem Sicherheitskonzept wurden für den Einsatz in personenbesetzten Räumen im medizinischen Bereich entwickelt und erfüllen höchste Sicherheitsstandards. Damit eignen sie sich auch ideal für die lebensmittelverarbeitende Industrie. Sie schützen Mitarbeiter und Produkte zuverlässig vor den Gefahren durch luftgetragene Mikroorganismen. </w:t>
      </w:r>
    </w:p>
    <w:p w14:paraId="6F2400E6" w14:textId="77777777" w:rsidR="00EE0A26" w:rsidRPr="00EE0A26" w:rsidRDefault="00EE0A26" w:rsidP="00EE0A26">
      <w:pPr>
        <w:spacing w:after="0"/>
        <w:ind w:right="-142"/>
        <w:rPr>
          <w:rFonts w:asciiTheme="minorHAnsi" w:hAnsiTheme="minorHAnsi" w:cstheme="minorHAnsi"/>
          <w:bCs/>
          <w:sz w:val="24"/>
          <w:szCs w:val="24"/>
        </w:rPr>
      </w:pPr>
    </w:p>
    <w:p w14:paraId="53435AAF" w14:textId="77777777" w:rsidR="00EE0A26" w:rsidRPr="00EE0A26" w:rsidRDefault="00EE0A26" w:rsidP="00EE0A26">
      <w:pPr>
        <w:spacing w:after="0"/>
        <w:ind w:right="-142"/>
        <w:rPr>
          <w:rFonts w:asciiTheme="minorHAnsi" w:hAnsiTheme="minorHAnsi" w:cstheme="minorHAnsi"/>
          <w:b/>
          <w:sz w:val="24"/>
          <w:szCs w:val="24"/>
        </w:rPr>
      </w:pPr>
      <w:r w:rsidRPr="00EE0A26">
        <w:rPr>
          <w:rFonts w:asciiTheme="minorHAnsi" w:hAnsiTheme="minorHAnsi" w:cstheme="minorHAnsi"/>
          <w:b/>
          <w:sz w:val="24"/>
          <w:szCs w:val="24"/>
        </w:rPr>
        <w:t>Sicherheit flexibel anpassen</w:t>
      </w:r>
    </w:p>
    <w:p w14:paraId="59FAD167" w14:textId="77777777" w:rsidR="00EE0A26" w:rsidRPr="00EE0A26" w:rsidRDefault="00EE0A26" w:rsidP="00EE0A26">
      <w:pPr>
        <w:spacing w:after="0"/>
        <w:ind w:right="-142"/>
        <w:rPr>
          <w:rFonts w:asciiTheme="minorHAnsi" w:hAnsiTheme="minorHAnsi" w:cstheme="minorHAnsi"/>
          <w:bCs/>
          <w:sz w:val="24"/>
          <w:szCs w:val="24"/>
        </w:rPr>
      </w:pPr>
      <w:r w:rsidRPr="00EE0A26">
        <w:rPr>
          <w:rFonts w:asciiTheme="minorHAnsi" w:hAnsiTheme="minorHAnsi" w:cstheme="minorHAnsi"/>
          <w:bCs/>
          <w:sz w:val="24"/>
          <w:szCs w:val="24"/>
        </w:rPr>
        <w:t xml:space="preserve">Die Hygiene-Klimalösungen lassen sich individuell anpassen. Die Sicherheitsstufen sind, je nach Hygieneanforderungen, frei wählbar, die Systemleistung wird passend zur Raumgröße skaliert. Deshalb sind die Hygiene-Kühlsysteme in kleinen Pausen- und Umkleideräumen ebenso einsetzbar wie in Produktionshallen und in Verpackungsbereichen. Möglich ist die Installation als Einbau-, Unterbau oder mobile Lösung. Darüber hinaus ist es möglich, sie mit einem bauseitig vorhandenen Kühlsystem zu kombinieren. </w:t>
      </w:r>
    </w:p>
    <w:p w14:paraId="0640307E" w14:textId="77777777" w:rsidR="00EE0A26" w:rsidRPr="00EE0A26" w:rsidRDefault="00EE0A26" w:rsidP="00EE0A26">
      <w:pPr>
        <w:spacing w:after="0"/>
        <w:ind w:right="-142"/>
        <w:rPr>
          <w:rFonts w:asciiTheme="minorHAnsi" w:hAnsiTheme="minorHAnsi" w:cstheme="minorHAnsi"/>
          <w:bCs/>
          <w:sz w:val="24"/>
          <w:szCs w:val="24"/>
        </w:rPr>
      </w:pPr>
    </w:p>
    <w:p w14:paraId="6790FD9B" w14:textId="77777777" w:rsidR="00EE0A26" w:rsidRPr="002E4CD4" w:rsidRDefault="00EE0A26" w:rsidP="00EE0A26">
      <w:pPr>
        <w:spacing w:after="0"/>
        <w:ind w:right="-142"/>
        <w:rPr>
          <w:rFonts w:asciiTheme="minorHAnsi" w:hAnsiTheme="minorHAnsi" w:cstheme="minorHAnsi"/>
          <w:b/>
          <w:sz w:val="24"/>
          <w:szCs w:val="24"/>
        </w:rPr>
      </w:pPr>
      <w:r w:rsidRPr="002E4CD4">
        <w:rPr>
          <w:rFonts w:asciiTheme="minorHAnsi" w:hAnsiTheme="minorHAnsi" w:cstheme="minorHAnsi"/>
          <w:b/>
          <w:sz w:val="24"/>
          <w:szCs w:val="24"/>
        </w:rPr>
        <w:t xml:space="preserve">Mehrstufiges Sicherheitskonzept schützt </w:t>
      </w:r>
    </w:p>
    <w:p w14:paraId="405E071D" w14:textId="77777777" w:rsidR="00EE0A26" w:rsidRPr="00EE0A26" w:rsidRDefault="00EE0A26" w:rsidP="00EE0A26">
      <w:pPr>
        <w:spacing w:after="0"/>
        <w:ind w:right="-142"/>
        <w:rPr>
          <w:rFonts w:asciiTheme="minorHAnsi" w:hAnsiTheme="minorHAnsi" w:cstheme="minorHAnsi"/>
          <w:bCs/>
          <w:sz w:val="24"/>
          <w:szCs w:val="24"/>
        </w:rPr>
      </w:pPr>
      <w:r w:rsidRPr="00EE0A26">
        <w:rPr>
          <w:rFonts w:asciiTheme="minorHAnsi" w:hAnsiTheme="minorHAnsi" w:cstheme="minorHAnsi"/>
          <w:bCs/>
          <w:sz w:val="24"/>
          <w:szCs w:val="24"/>
        </w:rPr>
        <w:t xml:space="preserve">Herzstück der </w:t>
      </w:r>
      <w:proofErr w:type="spellStart"/>
      <w:r w:rsidRPr="002E4CD4">
        <w:rPr>
          <w:rFonts w:asciiTheme="minorHAnsi" w:hAnsiTheme="minorHAnsi" w:cstheme="minorHAnsi"/>
          <w:b/>
          <w:sz w:val="24"/>
          <w:szCs w:val="24"/>
        </w:rPr>
        <w:t>weiss</w:t>
      </w:r>
      <w:r w:rsidRPr="00EE0A26">
        <w:rPr>
          <w:rFonts w:asciiTheme="minorHAnsi" w:hAnsiTheme="minorHAnsi" w:cstheme="minorHAnsi"/>
          <w:bCs/>
          <w:sz w:val="24"/>
          <w:szCs w:val="24"/>
        </w:rPr>
        <w:t>technik</w:t>
      </w:r>
      <w:proofErr w:type="spellEnd"/>
      <w:r w:rsidRPr="00EE0A26">
        <w:rPr>
          <w:rFonts w:asciiTheme="minorHAnsi" w:hAnsiTheme="minorHAnsi" w:cstheme="minorHAnsi"/>
          <w:bCs/>
          <w:sz w:val="24"/>
          <w:szCs w:val="24"/>
        </w:rPr>
        <w:t xml:space="preserve"> Hygiene-Klimalösungen ist das 4+1 Sicherheitskonzept, das unter anderem auch gegen Corona-Viren wirkt. </w:t>
      </w:r>
      <w:r w:rsidRPr="00EE0A26">
        <w:rPr>
          <w:rFonts w:asciiTheme="minorHAnsi" w:hAnsiTheme="minorHAnsi" w:cstheme="minorHAnsi"/>
          <w:bCs/>
          <w:sz w:val="24"/>
          <w:szCs w:val="24"/>
        </w:rPr>
        <w:lastRenderedPageBreak/>
        <w:t>Dabei filtert ein hochfeiner H14 Schwebstofffilter während des Betriebes 99,995 % aller Luft getragenen Partikel aus der Luft und UVC-Strahler töten Mikroorganismen, die am Filter abgeschieden wurden, zuverlässig ab. Die antimikrobielle Beschichtung der Innenbleche dämmt Mikroorganismen zusätzlich ein. Bei Umluftkühlsystemen sind Stillstandzeiten hygienisch kritische Phasen, in denen sich durch das Kondensat, welches in Folge der Kühlung entsteht, ein Biofilm entwickeln kann, der wiederum ein idealer Nährboden für Viren, Bakterien und Schimmelpilze ist. Bei den Hygiene-Klimalösungen verhindert dies mit der innovativen Thermischen Desinfektion die vierte Sicherheitsstufe.</w:t>
      </w:r>
    </w:p>
    <w:p w14:paraId="7243BB46" w14:textId="77777777" w:rsidR="00EE0A26" w:rsidRPr="00EE0A26" w:rsidRDefault="00EE0A26" w:rsidP="00EE0A26">
      <w:pPr>
        <w:spacing w:after="0"/>
        <w:ind w:right="-142"/>
        <w:rPr>
          <w:rFonts w:asciiTheme="minorHAnsi" w:hAnsiTheme="minorHAnsi" w:cstheme="minorHAnsi"/>
          <w:bCs/>
          <w:sz w:val="24"/>
          <w:szCs w:val="24"/>
        </w:rPr>
      </w:pPr>
    </w:p>
    <w:p w14:paraId="2B74612B" w14:textId="77777777" w:rsidR="00EE0A26" w:rsidRPr="00EE0A26" w:rsidRDefault="00EE0A26" w:rsidP="00EE0A26">
      <w:pPr>
        <w:spacing w:after="0"/>
        <w:ind w:right="-142"/>
        <w:rPr>
          <w:rFonts w:asciiTheme="minorHAnsi" w:hAnsiTheme="minorHAnsi" w:cstheme="minorHAnsi"/>
          <w:b/>
          <w:sz w:val="24"/>
          <w:szCs w:val="24"/>
        </w:rPr>
      </w:pPr>
      <w:r w:rsidRPr="00EE0A26">
        <w:rPr>
          <w:rFonts w:asciiTheme="minorHAnsi" w:hAnsiTheme="minorHAnsi" w:cstheme="minorHAnsi"/>
          <w:b/>
          <w:sz w:val="24"/>
          <w:szCs w:val="24"/>
        </w:rPr>
        <w:t xml:space="preserve">Innovative Thermische Desinfektion </w:t>
      </w:r>
    </w:p>
    <w:p w14:paraId="2AC08876" w14:textId="77777777" w:rsidR="00EE0A26" w:rsidRPr="00EE0A26" w:rsidRDefault="00EE0A26" w:rsidP="00EE0A26">
      <w:pPr>
        <w:spacing w:after="0"/>
        <w:ind w:right="-142"/>
        <w:rPr>
          <w:rFonts w:asciiTheme="minorHAnsi" w:hAnsiTheme="minorHAnsi" w:cstheme="minorHAnsi"/>
          <w:bCs/>
          <w:sz w:val="24"/>
          <w:szCs w:val="24"/>
        </w:rPr>
      </w:pPr>
      <w:r w:rsidRPr="00EE0A26">
        <w:rPr>
          <w:rFonts w:asciiTheme="minorHAnsi" w:hAnsiTheme="minorHAnsi" w:cstheme="minorHAnsi"/>
          <w:bCs/>
          <w:sz w:val="24"/>
          <w:szCs w:val="24"/>
        </w:rPr>
        <w:t xml:space="preserve">Die Thermische Desinfektion heizt alle relevanten Einbauteile sequenziell über 10 Minuten auf ca. 70 °C auf, trocknet den Biofilm aus und macht alle Mikroorganismen zuverlässig unschädlich. Die Umluft-Kühlgeräte können mobil oder über die zentrale Gebäudeleittechnik automatisch überwacht werden. Dabei werden nicht nur Wartungsarbeiten wie anstehende Filterwechsel vorausschauend gemeldet, sondern auch Störmeldungen angezeigt, um größtmögliche Sicherheit bei geringstem Personaleinsatz zu bieten. </w:t>
      </w:r>
    </w:p>
    <w:p w14:paraId="373FE88A" w14:textId="77777777" w:rsidR="00EE0A26" w:rsidRPr="00EE0A26" w:rsidRDefault="00EE0A26" w:rsidP="00EE0A26">
      <w:pPr>
        <w:spacing w:after="0"/>
        <w:ind w:right="-142"/>
        <w:rPr>
          <w:rFonts w:asciiTheme="minorHAnsi" w:hAnsiTheme="minorHAnsi" w:cstheme="minorHAnsi"/>
          <w:bCs/>
          <w:sz w:val="24"/>
          <w:szCs w:val="24"/>
        </w:rPr>
      </w:pPr>
    </w:p>
    <w:p w14:paraId="29C8CF86" w14:textId="77777777" w:rsidR="00EE0A26" w:rsidRPr="00EE0A26" w:rsidRDefault="00EE0A26" w:rsidP="00EE0A26">
      <w:pPr>
        <w:spacing w:after="0"/>
        <w:ind w:right="-142"/>
        <w:rPr>
          <w:rFonts w:asciiTheme="minorHAnsi" w:hAnsiTheme="minorHAnsi" w:cstheme="minorHAnsi"/>
          <w:b/>
          <w:sz w:val="24"/>
          <w:szCs w:val="24"/>
        </w:rPr>
      </w:pPr>
      <w:r w:rsidRPr="00EE0A26">
        <w:rPr>
          <w:rFonts w:asciiTheme="minorHAnsi" w:hAnsiTheme="minorHAnsi" w:cstheme="minorHAnsi"/>
          <w:b/>
          <w:sz w:val="24"/>
          <w:szCs w:val="24"/>
        </w:rPr>
        <w:t>Zusatzschutz vor flüchtigen Verbindungen - VOC</w:t>
      </w:r>
    </w:p>
    <w:p w14:paraId="17CE15E8" w14:textId="77777777" w:rsidR="00EE0A26" w:rsidRPr="00EE0A26" w:rsidRDefault="00EE0A26" w:rsidP="00EE0A26">
      <w:pPr>
        <w:spacing w:after="0"/>
        <w:ind w:right="-142"/>
        <w:rPr>
          <w:rFonts w:asciiTheme="minorHAnsi" w:hAnsiTheme="minorHAnsi" w:cstheme="minorHAnsi"/>
          <w:bCs/>
          <w:sz w:val="24"/>
          <w:szCs w:val="24"/>
        </w:rPr>
      </w:pPr>
      <w:r w:rsidRPr="00EE0A26">
        <w:rPr>
          <w:rFonts w:asciiTheme="minorHAnsi" w:hAnsiTheme="minorHAnsi" w:cstheme="minorHAnsi"/>
          <w:bCs/>
          <w:sz w:val="24"/>
          <w:szCs w:val="24"/>
        </w:rPr>
        <w:t xml:space="preserve">Flüchtige organische Verbindungen (VOC) sind ein weiteres wichtiges Problem der Lebensmittelindustrie. Sie führen nicht nur zu unangenehmen Gerüchen, sondern beeinflussen die Produktqualität und Produktsicherheit nachhaltig. Aus diesem Grunde verfügen die Hygiene-Klimalösungen optional auch über ein Air </w:t>
      </w:r>
      <w:proofErr w:type="spellStart"/>
      <w:r w:rsidRPr="00EE0A26">
        <w:rPr>
          <w:rFonts w:asciiTheme="minorHAnsi" w:hAnsiTheme="minorHAnsi" w:cstheme="minorHAnsi"/>
          <w:bCs/>
          <w:sz w:val="24"/>
          <w:szCs w:val="24"/>
        </w:rPr>
        <w:t>Purifyer</w:t>
      </w:r>
      <w:proofErr w:type="spellEnd"/>
      <w:r w:rsidRPr="00EE0A26">
        <w:rPr>
          <w:rFonts w:asciiTheme="minorHAnsi" w:hAnsiTheme="minorHAnsi" w:cstheme="minorHAnsi"/>
          <w:bCs/>
          <w:sz w:val="24"/>
          <w:szCs w:val="24"/>
        </w:rPr>
        <w:t xml:space="preserve"> Modul. Dieses filtert unangenehme Gerüche aus der Luft und spaltet sie in unschädlichen Kohlensoff und Wasser. Als effiziente und wirtschaftliche Alternative zu Aktivkohlefiltern bietet das Air </w:t>
      </w:r>
      <w:proofErr w:type="spellStart"/>
      <w:r w:rsidRPr="00EE0A26">
        <w:rPr>
          <w:rFonts w:asciiTheme="minorHAnsi" w:hAnsiTheme="minorHAnsi" w:cstheme="minorHAnsi"/>
          <w:bCs/>
          <w:sz w:val="24"/>
          <w:szCs w:val="24"/>
        </w:rPr>
        <w:t>Purifyer</w:t>
      </w:r>
      <w:proofErr w:type="spellEnd"/>
      <w:r w:rsidRPr="00EE0A26">
        <w:rPr>
          <w:rFonts w:asciiTheme="minorHAnsi" w:hAnsiTheme="minorHAnsi" w:cstheme="minorHAnsi"/>
          <w:bCs/>
          <w:sz w:val="24"/>
          <w:szCs w:val="24"/>
        </w:rPr>
        <w:t xml:space="preserve"> Modul überdies einen weiteren Schutz vor Corona-Viren. </w:t>
      </w:r>
    </w:p>
    <w:p w14:paraId="582B3108" w14:textId="77777777" w:rsidR="00EE0A26" w:rsidRPr="00EE0A26" w:rsidRDefault="00EE0A26" w:rsidP="00EE0A26">
      <w:pPr>
        <w:spacing w:after="0"/>
        <w:ind w:right="-142"/>
        <w:rPr>
          <w:rFonts w:asciiTheme="minorHAnsi" w:hAnsiTheme="minorHAnsi" w:cstheme="minorHAnsi"/>
          <w:bCs/>
          <w:sz w:val="24"/>
          <w:szCs w:val="24"/>
        </w:rPr>
      </w:pPr>
    </w:p>
    <w:p w14:paraId="0C04F240" w14:textId="77777777" w:rsidR="00EE0A26" w:rsidRPr="00EE0A26" w:rsidRDefault="00EE0A26" w:rsidP="00EE0A26">
      <w:pPr>
        <w:spacing w:after="0"/>
        <w:ind w:right="-142"/>
        <w:rPr>
          <w:rFonts w:asciiTheme="minorHAnsi" w:hAnsiTheme="minorHAnsi" w:cstheme="minorHAnsi"/>
          <w:b/>
          <w:sz w:val="24"/>
          <w:szCs w:val="24"/>
        </w:rPr>
      </w:pPr>
      <w:r w:rsidRPr="00EE0A26">
        <w:rPr>
          <w:rFonts w:asciiTheme="minorHAnsi" w:hAnsiTheme="minorHAnsi" w:cstheme="minorHAnsi"/>
          <w:b/>
          <w:sz w:val="24"/>
          <w:szCs w:val="24"/>
        </w:rPr>
        <w:t>Hygienerichtlinien in Produktion und Pausenräumen erfüllen</w:t>
      </w:r>
    </w:p>
    <w:p w14:paraId="7F4A26A2" w14:textId="4ADC0BE7" w:rsidR="00EE0A26" w:rsidRPr="00FB5771" w:rsidRDefault="00EE0A26" w:rsidP="00246AF4">
      <w:pPr>
        <w:spacing w:after="0"/>
        <w:ind w:right="-142"/>
        <w:rPr>
          <w:rFonts w:asciiTheme="minorHAnsi" w:hAnsiTheme="minorHAnsi" w:cstheme="minorHAnsi"/>
          <w:bCs/>
          <w:sz w:val="24"/>
          <w:szCs w:val="24"/>
        </w:rPr>
      </w:pPr>
      <w:proofErr w:type="spellStart"/>
      <w:r w:rsidRPr="002E4CD4">
        <w:rPr>
          <w:rFonts w:asciiTheme="minorHAnsi" w:hAnsiTheme="minorHAnsi" w:cstheme="minorHAnsi"/>
          <w:b/>
          <w:sz w:val="24"/>
          <w:szCs w:val="24"/>
        </w:rPr>
        <w:t>weiss</w:t>
      </w:r>
      <w:r w:rsidRPr="00EE0A26">
        <w:rPr>
          <w:rFonts w:asciiTheme="minorHAnsi" w:hAnsiTheme="minorHAnsi" w:cstheme="minorHAnsi"/>
          <w:bCs/>
          <w:sz w:val="24"/>
          <w:szCs w:val="24"/>
        </w:rPr>
        <w:t>technik</w:t>
      </w:r>
      <w:proofErr w:type="spellEnd"/>
      <w:r w:rsidRPr="00EE0A26">
        <w:rPr>
          <w:rFonts w:asciiTheme="minorHAnsi" w:hAnsiTheme="minorHAnsi" w:cstheme="minorHAnsi"/>
          <w:bCs/>
          <w:sz w:val="24"/>
          <w:szCs w:val="24"/>
        </w:rPr>
        <w:t xml:space="preserve"> Hygiene-Klimalösungen mit 4+1 Sicherheitskonzept sind vielseitig in der Produktion, bei der Verpackung sowie in Pausen- und Aufenthaltsräumen einsetzbar und sichern eine bedarfsgerechte und hygienische Raumkühlung. Dabei erfüllen sie die strengen Hygienerichtlinien der VDI 6022 für die raumlufttechnische Ausstattung von personenbesetzten Räumen. Dank einer klug durchdachten Konstruktion lassen sich anfallende Service- und Wartungsarbeiten schnell und einfach durchführen. Mit der innovativen Webvisualisierung ist es </w:t>
      </w:r>
      <w:r w:rsidRPr="00EE0A26">
        <w:rPr>
          <w:rFonts w:asciiTheme="minorHAnsi" w:hAnsiTheme="minorHAnsi" w:cstheme="minorHAnsi"/>
          <w:bCs/>
          <w:sz w:val="24"/>
          <w:szCs w:val="24"/>
        </w:rPr>
        <w:lastRenderedPageBreak/>
        <w:t>überdies möglich, alle Einbauteile und Betriebszustände zentral abzurufen, zu überwachen und zu steuern.</w:t>
      </w:r>
    </w:p>
    <w:p w14:paraId="07334563" w14:textId="77777777" w:rsidR="00EE0A26" w:rsidRDefault="00EE0A26" w:rsidP="00246AF4">
      <w:pPr>
        <w:spacing w:after="0"/>
        <w:ind w:right="-142"/>
        <w:rPr>
          <w:rFonts w:asciiTheme="minorHAnsi" w:hAnsiTheme="minorHAnsi" w:cs="Arial"/>
          <w:sz w:val="24"/>
          <w:szCs w:val="24"/>
        </w:rPr>
      </w:pPr>
    </w:p>
    <w:p w14:paraId="4F14A0A2" w14:textId="10DB719B" w:rsidR="00DF5CC3" w:rsidRPr="00800F40" w:rsidRDefault="003E40D3" w:rsidP="00246AF4">
      <w:pPr>
        <w:spacing w:after="0"/>
        <w:ind w:right="-142"/>
        <w:rPr>
          <w:rFonts w:asciiTheme="minorHAnsi" w:hAnsiTheme="minorHAnsi" w:cstheme="minorHAnsi"/>
          <w:sz w:val="24"/>
          <w:szCs w:val="24"/>
        </w:rPr>
      </w:pPr>
      <w:r>
        <w:rPr>
          <w:rFonts w:asciiTheme="minorHAnsi" w:hAnsiTheme="minorHAnsi" w:cs="Arial"/>
          <w:sz w:val="24"/>
          <w:szCs w:val="24"/>
        </w:rPr>
        <w:t>4</w:t>
      </w:r>
      <w:r w:rsidR="000A3B6D">
        <w:rPr>
          <w:rFonts w:asciiTheme="minorHAnsi" w:hAnsiTheme="minorHAnsi" w:cs="Arial"/>
          <w:sz w:val="24"/>
          <w:szCs w:val="24"/>
        </w:rPr>
        <w:t>.</w:t>
      </w:r>
      <w:r>
        <w:rPr>
          <w:rFonts w:asciiTheme="minorHAnsi" w:hAnsiTheme="minorHAnsi" w:cs="Arial"/>
          <w:sz w:val="24"/>
          <w:szCs w:val="24"/>
        </w:rPr>
        <w:t>258</w:t>
      </w:r>
      <w:r w:rsidR="00234193" w:rsidRPr="009B577A">
        <w:rPr>
          <w:rFonts w:asciiTheme="minorHAnsi" w:hAnsiTheme="minorHAnsi" w:cs="Arial"/>
          <w:sz w:val="24"/>
          <w:szCs w:val="24"/>
        </w:rPr>
        <w:t xml:space="preserve"> </w:t>
      </w:r>
      <w:r w:rsidR="006F17E6" w:rsidRPr="009B577A">
        <w:rPr>
          <w:rFonts w:asciiTheme="minorHAnsi" w:hAnsiTheme="minorHAnsi" w:cs="Arial"/>
          <w:sz w:val="24"/>
          <w:szCs w:val="24"/>
        </w:rPr>
        <w:t>Zeichen</w:t>
      </w:r>
      <w:r w:rsidR="00234193" w:rsidRPr="009B577A">
        <w:rPr>
          <w:rFonts w:asciiTheme="minorHAnsi" w:hAnsiTheme="minorHAnsi" w:cs="Arial"/>
          <w:sz w:val="24"/>
          <w:szCs w:val="24"/>
        </w:rPr>
        <w:t xml:space="preserve"> (</w:t>
      </w:r>
      <w:r w:rsidR="006F17E6" w:rsidRPr="009B577A">
        <w:rPr>
          <w:rFonts w:asciiTheme="minorHAnsi" w:hAnsiTheme="minorHAnsi" w:cs="Arial"/>
          <w:sz w:val="24"/>
          <w:szCs w:val="24"/>
        </w:rPr>
        <w:t>inclusive Leerzeichen</w:t>
      </w:r>
      <w:r w:rsidR="00234193" w:rsidRPr="009B577A">
        <w:rPr>
          <w:rFonts w:asciiTheme="minorHAnsi" w:hAnsiTheme="minorHAnsi" w:cs="Arial"/>
          <w:sz w:val="24"/>
          <w:szCs w:val="24"/>
        </w:rPr>
        <w:t>)</w:t>
      </w:r>
    </w:p>
    <w:p w14:paraId="1E36286A" w14:textId="77777777" w:rsidR="00213E6A" w:rsidRPr="00213E6A" w:rsidRDefault="00213E6A" w:rsidP="00246AF4">
      <w:pPr>
        <w:spacing w:after="0"/>
        <w:ind w:right="-142"/>
        <w:rPr>
          <w:rFonts w:asciiTheme="minorHAnsi" w:hAnsiTheme="minorHAnsi" w:cstheme="minorHAnsi"/>
          <w:sz w:val="24"/>
          <w:szCs w:val="24"/>
        </w:rPr>
      </w:pPr>
    </w:p>
    <w:p w14:paraId="78FF7AB6" w14:textId="77777777" w:rsidR="00FB5771" w:rsidRDefault="00FB5771" w:rsidP="00246AF4">
      <w:pPr>
        <w:spacing w:line="360" w:lineRule="auto"/>
        <w:ind w:right="-142"/>
        <w:rPr>
          <w:rFonts w:cs="Arial"/>
        </w:rPr>
      </w:pPr>
    </w:p>
    <w:p w14:paraId="57C4AD89" w14:textId="76C1845A" w:rsidR="00C302ED" w:rsidRDefault="006F17E6" w:rsidP="00246AF4">
      <w:pPr>
        <w:spacing w:line="360" w:lineRule="auto"/>
        <w:ind w:right="-142"/>
        <w:rPr>
          <w:rStyle w:val="Hyperlink"/>
          <w:rFonts w:cs="Arial"/>
          <w:color w:val="000000" w:themeColor="text1"/>
          <w:u w:val="none"/>
        </w:rPr>
      </w:pPr>
      <w:r w:rsidRPr="009B577A">
        <w:rPr>
          <w:rFonts w:cs="Arial"/>
        </w:rPr>
        <w:t>Mehr Informationen unter</w:t>
      </w:r>
      <w:r w:rsidR="00870082" w:rsidRPr="009B577A">
        <w:rPr>
          <w:rFonts w:cs="Arial"/>
          <w:color w:val="000000" w:themeColor="text1"/>
        </w:rPr>
        <w:t xml:space="preserve"> </w:t>
      </w:r>
      <w:hyperlink r:id="rId8" w:history="1">
        <w:r w:rsidR="00870082" w:rsidRPr="009B577A">
          <w:rPr>
            <w:rStyle w:val="Hyperlink"/>
            <w:rFonts w:cs="Arial"/>
            <w:color w:val="000000" w:themeColor="text1"/>
            <w:u w:val="none"/>
          </w:rPr>
          <w:t>www.weiss-technik.com</w:t>
        </w:r>
      </w:hyperlink>
    </w:p>
    <w:p w14:paraId="22B6891A" w14:textId="58B6B939" w:rsidR="00C302ED" w:rsidRPr="00C302ED" w:rsidRDefault="006F17E6" w:rsidP="00246AF4">
      <w:pPr>
        <w:spacing w:line="360" w:lineRule="auto"/>
        <w:ind w:right="-142"/>
        <w:rPr>
          <w:rFonts w:cs="Arial"/>
          <w:color w:val="000000" w:themeColor="text1"/>
        </w:rPr>
      </w:pPr>
      <w:r>
        <w:rPr>
          <w:color w:val="222222"/>
        </w:rPr>
        <w:t xml:space="preserve">Abdruck honorarfrei. Bitte geben Sie als Quelle </w:t>
      </w:r>
      <w:r w:rsidR="00443DAC" w:rsidRPr="00443DAC">
        <w:rPr>
          <w:color w:val="222222"/>
        </w:rPr>
        <w:t xml:space="preserve">Weiss Klimatechnik GmbH </w:t>
      </w:r>
      <w:r>
        <w:rPr>
          <w:color w:val="222222"/>
        </w:rPr>
        <w:t>an.</w:t>
      </w:r>
    </w:p>
    <w:p w14:paraId="16C33D7C" w14:textId="77777777" w:rsidR="00246AF4" w:rsidRDefault="00246AF4" w:rsidP="006F10FE">
      <w:pPr>
        <w:spacing w:line="360" w:lineRule="auto"/>
        <w:ind w:left="-5" w:right="-1"/>
        <w:jc w:val="both"/>
        <w:rPr>
          <w:b/>
          <w:iCs/>
        </w:rPr>
      </w:pPr>
    </w:p>
    <w:p w14:paraId="271E1DF1" w14:textId="1F7CEE00" w:rsidR="008306B8" w:rsidRPr="006F10FE" w:rsidRDefault="00870082" w:rsidP="006F10FE">
      <w:pPr>
        <w:spacing w:line="360" w:lineRule="auto"/>
        <w:ind w:left="-5" w:right="-1"/>
        <w:jc w:val="both"/>
        <w:rPr>
          <w:b/>
          <w:iCs/>
        </w:rPr>
      </w:pPr>
      <w:proofErr w:type="spellStart"/>
      <w:r w:rsidRPr="008306B8">
        <w:rPr>
          <w:b/>
          <w:iCs/>
        </w:rPr>
        <w:t>Photomaterial</w:t>
      </w:r>
      <w:proofErr w:type="spellEnd"/>
      <w:r w:rsidRPr="008306B8">
        <w:rPr>
          <w:b/>
          <w:iCs/>
        </w:rPr>
        <w:t>:</w:t>
      </w:r>
    </w:p>
    <w:p w14:paraId="49C4DAD6" w14:textId="411F14E1" w:rsidR="008306B8" w:rsidRPr="008306B8" w:rsidRDefault="008306B8" w:rsidP="008306B8">
      <w:pPr>
        <w:ind w:right="-1"/>
      </w:pPr>
      <w:r w:rsidRPr="008306B8">
        <w:t xml:space="preserve">Bild </w:t>
      </w:r>
      <w:r w:rsidR="006F10FE">
        <w:t>1</w:t>
      </w:r>
      <w:r w:rsidRPr="008306B8">
        <w:t xml:space="preserve">: Weiss Klimatechnik GmbH, own </w:t>
      </w:r>
      <w:proofErr w:type="spellStart"/>
      <w:r w:rsidRPr="008306B8">
        <w:t>image</w:t>
      </w:r>
      <w:proofErr w:type="spellEnd"/>
    </w:p>
    <w:p w14:paraId="2CA24885" w14:textId="4FFA70DE" w:rsidR="008306B8" w:rsidRDefault="00991A05" w:rsidP="008306B8">
      <w:pPr>
        <w:ind w:right="-1"/>
        <w:rPr>
          <w:i/>
          <w:highlight w:val="yellow"/>
        </w:rPr>
      </w:pPr>
      <w:r>
        <w:rPr>
          <w:noProof/>
        </w:rPr>
        <w:drawing>
          <wp:inline distT="0" distB="0" distL="0" distR="0" wp14:anchorId="55C8E364" wp14:editId="16C85F01">
            <wp:extent cx="2377440" cy="1355090"/>
            <wp:effectExtent l="0" t="0" r="3810" b="0"/>
            <wp:docPr id="3" name="Grafik 3" descr="Ein Bild, das Spielzeug, drinnen, springen, Man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Spielzeug, drinnen, springen, Mann enthält.&#10;&#10;Automatisch generierte Beschreibu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355090"/>
                    </a:xfrm>
                    <a:prstGeom prst="rect">
                      <a:avLst/>
                    </a:prstGeom>
                    <a:noFill/>
                    <a:ln>
                      <a:noFill/>
                    </a:ln>
                  </pic:spPr>
                </pic:pic>
              </a:graphicData>
            </a:graphic>
          </wp:inline>
        </w:drawing>
      </w:r>
    </w:p>
    <w:p w14:paraId="68C4D22F" w14:textId="16773C14" w:rsidR="008306B8" w:rsidRDefault="00713247" w:rsidP="00713247">
      <w:pPr>
        <w:ind w:right="-1"/>
        <w:rPr>
          <w:i/>
        </w:rPr>
      </w:pPr>
      <w:r>
        <w:rPr>
          <w:i/>
        </w:rPr>
        <w:t>Das 4+1 Sicherheitskonzept:</w:t>
      </w:r>
      <w:r>
        <w:rPr>
          <w:i/>
        </w:rPr>
        <w:br/>
      </w:r>
      <w:r w:rsidRPr="00713247">
        <w:rPr>
          <w:b/>
          <w:bCs/>
          <w:i/>
        </w:rPr>
        <w:t>1</w:t>
      </w:r>
      <w:r>
        <w:rPr>
          <w:i/>
        </w:rPr>
        <w:t xml:space="preserve"> </w:t>
      </w:r>
      <w:r w:rsidRPr="00713247">
        <w:rPr>
          <w:i/>
        </w:rPr>
        <w:t>Antimikrobielle Beschichtung der Innenbleche</w:t>
      </w:r>
      <w:r>
        <w:rPr>
          <w:i/>
        </w:rPr>
        <w:t>;</w:t>
      </w:r>
      <w:r w:rsidRPr="00713247">
        <w:rPr>
          <w:i/>
        </w:rPr>
        <w:t xml:space="preserve"> </w:t>
      </w:r>
      <w:r w:rsidRPr="00713247">
        <w:rPr>
          <w:b/>
          <w:bCs/>
          <w:i/>
        </w:rPr>
        <w:t>2</w:t>
      </w:r>
      <w:r w:rsidRPr="00713247">
        <w:rPr>
          <w:i/>
        </w:rPr>
        <w:t xml:space="preserve"> H14 Schwebstofffilter für 99,995 % weniger Viren und Bakterien in der Luft</w:t>
      </w:r>
      <w:r>
        <w:rPr>
          <w:i/>
        </w:rPr>
        <w:t xml:space="preserve">; </w:t>
      </w:r>
      <w:r w:rsidRPr="00713247">
        <w:rPr>
          <w:b/>
          <w:bCs/>
          <w:i/>
        </w:rPr>
        <w:t>3</w:t>
      </w:r>
      <w:r w:rsidRPr="00713247">
        <w:rPr>
          <w:i/>
        </w:rPr>
        <w:t xml:space="preserve"> UVC-Strahler für Zusatz-Desinfektion</w:t>
      </w:r>
      <w:r>
        <w:rPr>
          <w:i/>
        </w:rPr>
        <w:t xml:space="preserve">; </w:t>
      </w:r>
      <w:r w:rsidRPr="00713247">
        <w:rPr>
          <w:b/>
          <w:bCs/>
          <w:i/>
        </w:rPr>
        <w:t>4</w:t>
      </w:r>
      <w:r w:rsidRPr="00713247">
        <w:rPr>
          <w:i/>
        </w:rPr>
        <w:t xml:space="preserve"> Thermische Desinfektion für Hygiene auch bei Geräte-Stillstand</w:t>
      </w:r>
      <w:r>
        <w:rPr>
          <w:i/>
        </w:rPr>
        <w:t>;</w:t>
      </w:r>
      <w:r w:rsidRPr="00713247">
        <w:rPr>
          <w:i/>
        </w:rPr>
        <w:t xml:space="preserve"> </w:t>
      </w:r>
      <w:r w:rsidRPr="00713247">
        <w:rPr>
          <w:b/>
          <w:bCs/>
          <w:i/>
        </w:rPr>
        <w:t>4+1</w:t>
      </w:r>
      <w:r w:rsidRPr="00713247">
        <w:rPr>
          <w:i/>
        </w:rPr>
        <w:t xml:space="preserve"> Air </w:t>
      </w:r>
      <w:proofErr w:type="spellStart"/>
      <w:r w:rsidRPr="00713247">
        <w:rPr>
          <w:i/>
        </w:rPr>
        <w:t>Purifyer</w:t>
      </w:r>
      <w:proofErr w:type="spellEnd"/>
      <w:r w:rsidRPr="00713247">
        <w:rPr>
          <w:i/>
        </w:rPr>
        <w:t xml:space="preserve"> gegen VOCs mit unangenehmen Gerüchen</w:t>
      </w:r>
    </w:p>
    <w:p w14:paraId="77487F27" w14:textId="3342DFFC" w:rsidR="00F25410" w:rsidRDefault="00F25410" w:rsidP="00713247">
      <w:pPr>
        <w:ind w:right="-1"/>
        <w:rPr>
          <w:i/>
        </w:rPr>
      </w:pPr>
    </w:p>
    <w:p w14:paraId="7E5B4E5C" w14:textId="37D099E5" w:rsidR="00F25410" w:rsidRPr="008306B8" w:rsidRDefault="00F25410" w:rsidP="00F25410">
      <w:pPr>
        <w:ind w:right="-1"/>
      </w:pPr>
      <w:r w:rsidRPr="008306B8">
        <w:t xml:space="preserve">Bild </w:t>
      </w:r>
      <w:r>
        <w:t>2</w:t>
      </w:r>
      <w:r w:rsidRPr="008306B8">
        <w:t xml:space="preserve">: Weiss Klimatechnik GmbH, own </w:t>
      </w:r>
      <w:proofErr w:type="spellStart"/>
      <w:r w:rsidRPr="008306B8">
        <w:t>image</w:t>
      </w:r>
      <w:proofErr w:type="spellEnd"/>
    </w:p>
    <w:p w14:paraId="203D194D" w14:textId="5E615708" w:rsidR="00213E6A" w:rsidRPr="00FB5771" w:rsidRDefault="00FB5771" w:rsidP="00246AF4">
      <w:pPr>
        <w:ind w:right="-1"/>
      </w:pPr>
      <w:r>
        <w:rPr>
          <w:noProof/>
        </w:rPr>
        <w:drawing>
          <wp:inline distT="0" distB="0" distL="0" distR="0" wp14:anchorId="2102FED3" wp14:editId="35AE4BE2">
            <wp:extent cx="1704975" cy="1642087"/>
            <wp:effectExtent l="0" t="0" r="0" b="0"/>
            <wp:docPr id="5" name="Grafik 5" descr="Ein Bild, das Tisch, Essen, sitzend, aus Hol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Tisch, Essen, sitzend, aus Holz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708678" cy="1645653"/>
                    </a:xfrm>
                    <a:prstGeom prst="rect">
                      <a:avLst/>
                    </a:prstGeom>
                  </pic:spPr>
                </pic:pic>
              </a:graphicData>
            </a:graphic>
          </wp:inline>
        </w:drawing>
      </w:r>
      <w:r>
        <w:br/>
      </w:r>
      <w:r w:rsidRPr="00FB5771">
        <w:rPr>
          <w:i/>
        </w:rPr>
        <w:t>Besserer Corona-Schutz und Lufthygiene für die Lebensmittelindustrie</w:t>
      </w:r>
      <w:r>
        <w:rPr>
          <w:i/>
        </w:rPr>
        <w:t>.</w:t>
      </w:r>
    </w:p>
    <w:p w14:paraId="27F446BD" w14:textId="77777777" w:rsidR="00246AF4" w:rsidRPr="00176C6D" w:rsidRDefault="00246AF4" w:rsidP="00246AF4">
      <w:pPr>
        <w:ind w:right="-1"/>
        <w:rPr>
          <w:i/>
        </w:rPr>
      </w:pPr>
    </w:p>
    <w:p w14:paraId="7EBC911A" w14:textId="77777777" w:rsidR="00602AB2" w:rsidRDefault="00602AB2" w:rsidP="00246AF4">
      <w:pPr>
        <w:ind w:right="-1"/>
        <w:rPr>
          <w:rFonts w:asciiTheme="minorHAnsi" w:hAnsiTheme="minorHAnsi"/>
          <w:b/>
          <w:sz w:val="18"/>
        </w:rPr>
      </w:pPr>
      <w:r>
        <w:rPr>
          <w:rFonts w:asciiTheme="minorHAnsi" w:hAnsiTheme="minorHAnsi"/>
          <w:b/>
          <w:sz w:val="18"/>
        </w:rPr>
        <w:lastRenderedPageBreak/>
        <w:t>Die Weiss Technik Unternehmen</w:t>
      </w:r>
    </w:p>
    <w:p w14:paraId="23178038" w14:textId="77777777" w:rsidR="00602AB2" w:rsidRDefault="00602AB2" w:rsidP="00246AF4">
      <w:pPr>
        <w:tabs>
          <w:tab w:val="left" w:pos="7480"/>
        </w:tabs>
        <w:spacing w:line="360" w:lineRule="auto"/>
        <w:ind w:right="-1"/>
        <w:rPr>
          <w:sz w:val="18"/>
        </w:rPr>
      </w:pPr>
      <w:r>
        <w:rPr>
          <w:sz w:val="18"/>
        </w:rPr>
        <w:t xml:space="preserve">Die Weiss Technik Unternehmen bieten unter dem Slogan - Test it. Heat it. Cool it. – Lösungen, die rund um den Globus in Forschung und Entwicklung sowie bei Fertigung und Qualitätssicherung zahlreicher Produkte eingesetzt werden. Eine starke Vertriebs- und Serviceorganisation sorgt mit 22 Gesellschaften in 15 Ländern an 40 Standorten für eine optimale Betreuung der Kunden und für eine hohe Betriebssicherheit der Systeme. Zur Marke </w:t>
      </w:r>
      <w:proofErr w:type="spellStart"/>
      <w:r>
        <w:rPr>
          <w:b/>
          <w:sz w:val="18"/>
        </w:rPr>
        <w:t>weiss</w:t>
      </w:r>
      <w:r>
        <w:rPr>
          <w:sz w:val="18"/>
        </w:rPr>
        <w:t>technik</w:t>
      </w:r>
      <w:proofErr w:type="spellEnd"/>
      <w:r>
        <w:rPr>
          <w:sz w:val="18"/>
        </w:rPr>
        <w:t xml:space="preserve">® zählen individuelle Lösungen für Umweltsimulationen, Reinräume, Klimatisierung, Luftentfeuchtung sowie </w:t>
      </w:r>
      <w:proofErr w:type="spellStart"/>
      <w:r>
        <w:rPr>
          <w:sz w:val="18"/>
        </w:rPr>
        <w:t>Containmentlösungen</w:t>
      </w:r>
      <w:proofErr w:type="spellEnd"/>
      <w:r>
        <w:rPr>
          <w:sz w:val="18"/>
        </w:rPr>
        <w:t>.</w:t>
      </w:r>
    </w:p>
    <w:p w14:paraId="579E9BDD" w14:textId="614A7AE1" w:rsidR="00602AB2" w:rsidRDefault="00602AB2" w:rsidP="00246AF4">
      <w:pPr>
        <w:tabs>
          <w:tab w:val="left" w:pos="7480"/>
        </w:tabs>
        <w:spacing w:line="360" w:lineRule="auto"/>
        <w:ind w:right="-1"/>
        <w:rPr>
          <w:sz w:val="18"/>
          <w:szCs w:val="18"/>
        </w:rPr>
      </w:pPr>
      <w:r>
        <w:rPr>
          <w:sz w:val="18"/>
          <w:szCs w:val="18"/>
        </w:rPr>
        <w:t>Weiss Klimatechnik bietet zuverlässige Klimalösungen überall dort, wo optimale klimatische Rahmenbedingungen für Mensch und Maschine gefordert sind: bei industriellen Fertigungsprozessen, Rein- und Messräumen, in Krankenhäusern, mobilen Operationszelten oder im Bereich der Informations- und Telekommunikationstechnologie. Als einer der führenden Anbieter professioneller Reinraum- und Klimasysteme liefern wir Ihnen effektive und energiesparende Lösungen und begleiten Sie mit unserem Fachwissen von der Planung bis zur Umsetzung Ihrer Projekte. Die Weiss Technik Unternehmen sind Teil der in Heuchelheim bei Gießen ansässigen Schunk Group.</w:t>
      </w:r>
    </w:p>
    <w:p w14:paraId="0158E8C0" w14:textId="77777777" w:rsidR="00246AF4" w:rsidRDefault="00246AF4" w:rsidP="00246AF4">
      <w:pPr>
        <w:tabs>
          <w:tab w:val="left" w:pos="7480"/>
        </w:tabs>
        <w:spacing w:line="360" w:lineRule="auto"/>
        <w:ind w:right="-1"/>
        <w:rPr>
          <w:sz w:val="18"/>
          <w:szCs w:val="18"/>
        </w:rPr>
      </w:pPr>
    </w:p>
    <w:p w14:paraId="260B008F" w14:textId="641B9013" w:rsidR="007C2DE7" w:rsidRPr="00213E6A" w:rsidRDefault="00602AB2" w:rsidP="00246AF4">
      <w:pPr>
        <w:tabs>
          <w:tab w:val="left" w:pos="7810"/>
          <w:tab w:val="left" w:pos="8250"/>
        </w:tabs>
        <w:spacing w:line="360" w:lineRule="auto"/>
        <w:ind w:right="-1"/>
        <w:rPr>
          <w:rFonts w:eastAsia="Times New Roman" w:cs="Calibri"/>
          <w:b/>
          <w:iCs/>
          <w:sz w:val="24"/>
          <w:szCs w:val="24"/>
          <w:lang w:eastAsia="de-DE"/>
        </w:rPr>
      </w:pPr>
      <w:r>
        <w:rPr>
          <w:rFonts w:eastAsia="Times New Roman" w:cs="Calibri"/>
          <w:b/>
          <w:iCs/>
          <w:sz w:val="18"/>
          <w:szCs w:val="18"/>
          <w:lang w:eastAsia="de-DE"/>
        </w:rPr>
        <w:t>Schunk Group</w:t>
      </w:r>
      <w:r>
        <w:rPr>
          <w:rFonts w:eastAsia="Times New Roman" w:cs="Calibri"/>
          <w:iCs/>
          <w:sz w:val="18"/>
          <w:szCs w:val="18"/>
          <w:lang w:eastAsia="de-DE"/>
        </w:rPr>
        <w:br/>
      </w:r>
      <w:r w:rsidR="00995255">
        <w:rPr>
          <w:sz w:val="18"/>
          <w:szCs w:val="18"/>
          <w:lang w:eastAsia="de-DE"/>
        </w:rPr>
        <w:t xml:space="preserve">Die Schunk Group ist ein globaler Technologiekonzern. Das Unternehmen ist ein führender Anbieter von Produkten aus Hightech-Werkstoffen – wie Kohlenstoff, technischer Keramik und Sintermetall – sowie von Maschinen und </w:t>
      </w:r>
      <w:r w:rsidR="00995255">
        <w:rPr>
          <w:sz w:val="18"/>
          <w:szCs w:val="18"/>
        </w:rPr>
        <w:t>Anlagen – von der Umweltsimulation über die Klimatechnik und Ultraschallschweißen bis hin zu Optikmaschinen. Die</w:t>
      </w:r>
      <w:r w:rsidR="00995255">
        <w:rPr>
          <w:sz w:val="18"/>
          <w:szCs w:val="18"/>
          <w:lang w:eastAsia="de-DE"/>
        </w:rPr>
        <w:t xml:space="preserve"> Schunk Group hat über 9.100 Beschäftigte in 29 Ländern und hat 2019 einen Umsatz von 1,35 Mrd. Euro erwirtschaftet.</w:t>
      </w:r>
    </w:p>
    <w:sectPr w:rsidR="007C2DE7" w:rsidRPr="00213E6A" w:rsidSect="00246AF4">
      <w:headerReference w:type="default" r:id="rId11"/>
      <w:footerReference w:type="default" r:id="rId12"/>
      <w:headerReference w:type="first" r:id="rId13"/>
      <w:footerReference w:type="first" r:id="rId14"/>
      <w:pgSz w:w="11906" w:h="16838" w:code="9"/>
      <w:pgMar w:top="3403" w:right="3684"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DBCF1" w14:textId="77777777" w:rsidR="008D2615" w:rsidRDefault="008D2615" w:rsidP="00437FEE">
      <w:pPr>
        <w:spacing w:after="0"/>
      </w:pPr>
      <w:r>
        <w:separator/>
      </w:r>
    </w:p>
  </w:endnote>
  <w:endnote w:type="continuationSeparator" w:id="0">
    <w:p w14:paraId="54C54D85" w14:textId="77777777" w:rsidR="008D2615" w:rsidRDefault="008D2615"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950466">
      <w:rPr>
        <w:noProof/>
      </w:rPr>
      <w:t>1</w:t>
    </w:r>
    <w:r w:rsidRPr="0050065C">
      <w:fldChar w:fldCharType="end"/>
    </w:r>
    <w:r w:rsidRPr="0050065C">
      <w:t xml:space="preserve"> / </w:t>
    </w:r>
    <w:r w:rsidR="00AF0CC6">
      <w:rPr>
        <w:noProof/>
      </w:rPr>
      <w:fldChar w:fldCharType="begin"/>
    </w:r>
    <w:r w:rsidR="00AF0CC6">
      <w:rPr>
        <w:noProof/>
      </w:rPr>
      <w:instrText>NUMPAGES  \* Arabic  \* MERGEFORMAT</w:instrText>
    </w:r>
    <w:r w:rsidR="00AF0CC6">
      <w:rPr>
        <w:noProof/>
      </w:rPr>
      <w:fldChar w:fldCharType="separate"/>
    </w:r>
    <w:r w:rsidR="00950466">
      <w:rPr>
        <w:noProof/>
      </w:rPr>
      <w:t>4</w:t>
    </w:r>
    <w:r w:rsidR="00AF0CC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5100C8" w:rsidRDefault="005100C8"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F67BDD">
      <w:rPr>
        <w:b/>
        <w:noProof/>
      </w:rPr>
      <w:t>3</w:t>
    </w:r>
    <w:r>
      <w:rPr>
        <w:b/>
      </w:rPr>
      <w:fldChar w:fldCharType="end"/>
    </w:r>
  </w:p>
  <w:p w14:paraId="3FA79CBE" w14:textId="77777777"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0B23C" w14:textId="77777777" w:rsidR="008D2615" w:rsidRDefault="008D2615" w:rsidP="00437FEE">
      <w:pPr>
        <w:spacing w:after="0"/>
      </w:pPr>
      <w:r>
        <w:separator/>
      </w:r>
    </w:p>
  </w:footnote>
  <w:footnote w:type="continuationSeparator" w:id="0">
    <w:p w14:paraId="3CFC19C3" w14:textId="77777777" w:rsidR="008D2615" w:rsidRDefault="008D2615"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5100C8" w:rsidRDefault="005100C8"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8"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00C8" w14:paraId="3BDDE1A7" w14:textId="77777777" w:rsidTr="00ED35D6">
      <w:trPr>
        <w:trHeight w:val="357"/>
      </w:trPr>
      <w:tc>
        <w:tcPr>
          <w:tcW w:w="5670" w:type="dxa"/>
        </w:tcPr>
        <w:p w14:paraId="3062081C" w14:textId="77777777" w:rsidR="005100C8" w:rsidRPr="00ED35D6" w:rsidRDefault="005100C8" w:rsidP="00ED35D6">
          <w:pPr>
            <w:pStyle w:val="Kopfzeile"/>
            <w:jc w:val="right"/>
            <w:rPr>
              <w:b/>
              <w:sz w:val="24"/>
              <w:szCs w:val="24"/>
            </w:rPr>
          </w:pPr>
          <w:r w:rsidRPr="00ED35D6">
            <w:rPr>
              <w:b/>
              <w:sz w:val="24"/>
              <w:szCs w:val="24"/>
            </w:rPr>
            <w:t>Dokumenttitel</w:t>
          </w:r>
        </w:p>
      </w:tc>
    </w:tr>
  </w:tbl>
  <w:p w14:paraId="4A26A872" w14:textId="77777777" w:rsidR="005100C8" w:rsidRDefault="005100C8">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9"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34F31"/>
    <w:rsid w:val="0004007C"/>
    <w:rsid w:val="00041071"/>
    <w:rsid w:val="00042B9F"/>
    <w:rsid w:val="0004443D"/>
    <w:rsid w:val="0004521F"/>
    <w:rsid w:val="0004539F"/>
    <w:rsid w:val="0005010A"/>
    <w:rsid w:val="00050F6C"/>
    <w:rsid w:val="00054F03"/>
    <w:rsid w:val="00064F0A"/>
    <w:rsid w:val="00066847"/>
    <w:rsid w:val="000705D6"/>
    <w:rsid w:val="0008285E"/>
    <w:rsid w:val="00085F9E"/>
    <w:rsid w:val="00086BDB"/>
    <w:rsid w:val="0009229C"/>
    <w:rsid w:val="00095B2D"/>
    <w:rsid w:val="00095BB3"/>
    <w:rsid w:val="000A3196"/>
    <w:rsid w:val="000A3B6D"/>
    <w:rsid w:val="000A509B"/>
    <w:rsid w:val="000A7195"/>
    <w:rsid w:val="000B208E"/>
    <w:rsid w:val="000B2D84"/>
    <w:rsid w:val="000C3C6C"/>
    <w:rsid w:val="000C6EB4"/>
    <w:rsid w:val="000D243D"/>
    <w:rsid w:val="000D47D5"/>
    <w:rsid w:val="000D6B46"/>
    <w:rsid w:val="000D70E4"/>
    <w:rsid w:val="000D7FA3"/>
    <w:rsid w:val="000E0358"/>
    <w:rsid w:val="000E107E"/>
    <w:rsid w:val="000E507E"/>
    <w:rsid w:val="000F039F"/>
    <w:rsid w:val="000F3BE0"/>
    <w:rsid w:val="001109D5"/>
    <w:rsid w:val="0011233D"/>
    <w:rsid w:val="001157C7"/>
    <w:rsid w:val="00117139"/>
    <w:rsid w:val="00122AE2"/>
    <w:rsid w:val="00124050"/>
    <w:rsid w:val="00130445"/>
    <w:rsid w:val="001340E7"/>
    <w:rsid w:val="0013621B"/>
    <w:rsid w:val="00140212"/>
    <w:rsid w:val="00142AF2"/>
    <w:rsid w:val="00146D1F"/>
    <w:rsid w:val="001502C8"/>
    <w:rsid w:val="00155BF1"/>
    <w:rsid w:val="00165457"/>
    <w:rsid w:val="001753B1"/>
    <w:rsid w:val="00176C6D"/>
    <w:rsid w:val="001813EC"/>
    <w:rsid w:val="00183BF2"/>
    <w:rsid w:val="00184934"/>
    <w:rsid w:val="001904A4"/>
    <w:rsid w:val="00190A4C"/>
    <w:rsid w:val="00193857"/>
    <w:rsid w:val="001952B4"/>
    <w:rsid w:val="0019622E"/>
    <w:rsid w:val="00197662"/>
    <w:rsid w:val="001A045E"/>
    <w:rsid w:val="001B0ED8"/>
    <w:rsid w:val="001B5746"/>
    <w:rsid w:val="001C47C8"/>
    <w:rsid w:val="001D0730"/>
    <w:rsid w:val="001D3225"/>
    <w:rsid w:val="001D3BA9"/>
    <w:rsid w:val="001E5482"/>
    <w:rsid w:val="0020031F"/>
    <w:rsid w:val="002038C7"/>
    <w:rsid w:val="00205C59"/>
    <w:rsid w:val="00211D52"/>
    <w:rsid w:val="0021202D"/>
    <w:rsid w:val="00213330"/>
    <w:rsid w:val="00213E6A"/>
    <w:rsid w:val="00225088"/>
    <w:rsid w:val="002268A1"/>
    <w:rsid w:val="00226D3E"/>
    <w:rsid w:val="00227612"/>
    <w:rsid w:val="002324E1"/>
    <w:rsid w:val="00234193"/>
    <w:rsid w:val="00235EAD"/>
    <w:rsid w:val="00236F92"/>
    <w:rsid w:val="00240D91"/>
    <w:rsid w:val="0024266E"/>
    <w:rsid w:val="002446DE"/>
    <w:rsid w:val="00246AF4"/>
    <w:rsid w:val="002529F9"/>
    <w:rsid w:val="00253827"/>
    <w:rsid w:val="00255C44"/>
    <w:rsid w:val="002765CD"/>
    <w:rsid w:val="0028031B"/>
    <w:rsid w:val="00282A17"/>
    <w:rsid w:val="00283405"/>
    <w:rsid w:val="002A582C"/>
    <w:rsid w:val="002A6C0F"/>
    <w:rsid w:val="002B1D60"/>
    <w:rsid w:val="002B5834"/>
    <w:rsid w:val="002C2717"/>
    <w:rsid w:val="002C5B3B"/>
    <w:rsid w:val="002C5B8B"/>
    <w:rsid w:val="002C6D7D"/>
    <w:rsid w:val="002D18CB"/>
    <w:rsid w:val="002D202A"/>
    <w:rsid w:val="002D329B"/>
    <w:rsid w:val="002E4CD4"/>
    <w:rsid w:val="002E52DE"/>
    <w:rsid w:val="002E619A"/>
    <w:rsid w:val="002F1E75"/>
    <w:rsid w:val="002F4C7C"/>
    <w:rsid w:val="003007D8"/>
    <w:rsid w:val="00301809"/>
    <w:rsid w:val="00304014"/>
    <w:rsid w:val="003075C5"/>
    <w:rsid w:val="003100AB"/>
    <w:rsid w:val="00311299"/>
    <w:rsid w:val="0031743E"/>
    <w:rsid w:val="00320D60"/>
    <w:rsid w:val="00320E65"/>
    <w:rsid w:val="00331CB6"/>
    <w:rsid w:val="00335001"/>
    <w:rsid w:val="003528B4"/>
    <w:rsid w:val="003539C6"/>
    <w:rsid w:val="00357484"/>
    <w:rsid w:val="00370498"/>
    <w:rsid w:val="00374741"/>
    <w:rsid w:val="00375D8E"/>
    <w:rsid w:val="003811CF"/>
    <w:rsid w:val="003851F4"/>
    <w:rsid w:val="00391731"/>
    <w:rsid w:val="003A1F4E"/>
    <w:rsid w:val="003A213F"/>
    <w:rsid w:val="003A6CDD"/>
    <w:rsid w:val="003B546F"/>
    <w:rsid w:val="003B6956"/>
    <w:rsid w:val="003B6F8E"/>
    <w:rsid w:val="003C6BCB"/>
    <w:rsid w:val="003C6DD6"/>
    <w:rsid w:val="003C797C"/>
    <w:rsid w:val="003D33F3"/>
    <w:rsid w:val="003D4E11"/>
    <w:rsid w:val="003D4F33"/>
    <w:rsid w:val="003D7040"/>
    <w:rsid w:val="003E1746"/>
    <w:rsid w:val="003E2EC1"/>
    <w:rsid w:val="003E40D3"/>
    <w:rsid w:val="003E5253"/>
    <w:rsid w:val="003E7619"/>
    <w:rsid w:val="003F2DEE"/>
    <w:rsid w:val="003F7055"/>
    <w:rsid w:val="003F7293"/>
    <w:rsid w:val="0040423A"/>
    <w:rsid w:val="00404B5D"/>
    <w:rsid w:val="0040799D"/>
    <w:rsid w:val="004131B9"/>
    <w:rsid w:val="0042751B"/>
    <w:rsid w:val="00427822"/>
    <w:rsid w:val="00432705"/>
    <w:rsid w:val="00433F84"/>
    <w:rsid w:val="00436EFA"/>
    <w:rsid w:val="00437FEE"/>
    <w:rsid w:val="00443DAC"/>
    <w:rsid w:val="00446786"/>
    <w:rsid w:val="00447B2C"/>
    <w:rsid w:val="00455F3A"/>
    <w:rsid w:val="00456781"/>
    <w:rsid w:val="00461BBC"/>
    <w:rsid w:val="00464FB9"/>
    <w:rsid w:val="004724E5"/>
    <w:rsid w:val="004802F7"/>
    <w:rsid w:val="00481B1D"/>
    <w:rsid w:val="00492BF4"/>
    <w:rsid w:val="0049469E"/>
    <w:rsid w:val="00497E41"/>
    <w:rsid w:val="004A1E2E"/>
    <w:rsid w:val="004A3257"/>
    <w:rsid w:val="004A54EC"/>
    <w:rsid w:val="004A6879"/>
    <w:rsid w:val="004B12CA"/>
    <w:rsid w:val="004B26B3"/>
    <w:rsid w:val="004B3320"/>
    <w:rsid w:val="004C7238"/>
    <w:rsid w:val="004D34BB"/>
    <w:rsid w:val="004E5C31"/>
    <w:rsid w:val="004F2EA9"/>
    <w:rsid w:val="004F3E92"/>
    <w:rsid w:val="00500038"/>
    <w:rsid w:val="0050065C"/>
    <w:rsid w:val="00506765"/>
    <w:rsid w:val="005100C8"/>
    <w:rsid w:val="00513963"/>
    <w:rsid w:val="00523802"/>
    <w:rsid w:val="00523AC0"/>
    <w:rsid w:val="00530AB8"/>
    <w:rsid w:val="005328C5"/>
    <w:rsid w:val="005335BE"/>
    <w:rsid w:val="00537DE7"/>
    <w:rsid w:val="0054042F"/>
    <w:rsid w:val="00541578"/>
    <w:rsid w:val="00550745"/>
    <w:rsid w:val="005566B3"/>
    <w:rsid w:val="00557AAB"/>
    <w:rsid w:val="00563EF0"/>
    <w:rsid w:val="00576399"/>
    <w:rsid w:val="00577E07"/>
    <w:rsid w:val="005838CA"/>
    <w:rsid w:val="005844C1"/>
    <w:rsid w:val="00584971"/>
    <w:rsid w:val="00586958"/>
    <w:rsid w:val="00592D7A"/>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2AB2"/>
    <w:rsid w:val="00604FA1"/>
    <w:rsid w:val="006055A4"/>
    <w:rsid w:val="0061103E"/>
    <w:rsid w:val="0061121A"/>
    <w:rsid w:val="00612013"/>
    <w:rsid w:val="00613DA2"/>
    <w:rsid w:val="0061585C"/>
    <w:rsid w:val="00617B14"/>
    <w:rsid w:val="00620FD2"/>
    <w:rsid w:val="006217AC"/>
    <w:rsid w:val="00622E8E"/>
    <w:rsid w:val="006345A3"/>
    <w:rsid w:val="006346D4"/>
    <w:rsid w:val="00642DED"/>
    <w:rsid w:val="00653E98"/>
    <w:rsid w:val="00656039"/>
    <w:rsid w:val="0066188A"/>
    <w:rsid w:val="006657D6"/>
    <w:rsid w:val="00667316"/>
    <w:rsid w:val="00667F7D"/>
    <w:rsid w:val="006702A6"/>
    <w:rsid w:val="00673053"/>
    <w:rsid w:val="0067722A"/>
    <w:rsid w:val="00681F5F"/>
    <w:rsid w:val="00682681"/>
    <w:rsid w:val="006834D3"/>
    <w:rsid w:val="00685FA1"/>
    <w:rsid w:val="0069258F"/>
    <w:rsid w:val="0069582B"/>
    <w:rsid w:val="00696457"/>
    <w:rsid w:val="006B1CE9"/>
    <w:rsid w:val="006B3276"/>
    <w:rsid w:val="006B57AB"/>
    <w:rsid w:val="006C3575"/>
    <w:rsid w:val="006C3F00"/>
    <w:rsid w:val="006D47C4"/>
    <w:rsid w:val="006D5274"/>
    <w:rsid w:val="006D6D45"/>
    <w:rsid w:val="006E0CFB"/>
    <w:rsid w:val="006F10FE"/>
    <w:rsid w:val="006F17E6"/>
    <w:rsid w:val="0071043F"/>
    <w:rsid w:val="0071230C"/>
    <w:rsid w:val="007131F4"/>
    <w:rsid w:val="00713247"/>
    <w:rsid w:val="007163B1"/>
    <w:rsid w:val="007330FF"/>
    <w:rsid w:val="00754A54"/>
    <w:rsid w:val="00772877"/>
    <w:rsid w:val="007753D5"/>
    <w:rsid w:val="00777623"/>
    <w:rsid w:val="00780BDF"/>
    <w:rsid w:val="007825A8"/>
    <w:rsid w:val="007972CC"/>
    <w:rsid w:val="007A0579"/>
    <w:rsid w:val="007A1785"/>
    <w:rsid w:val="007B52BC"/>
    <w:rsid w:val="007C08EB"/>
    <w:rsid w:val="007C13C3"/>
    <w:rsid w:val="007C15F3"/>
    <w:rsid w:val="007C2040"/>
    <w:rsid w:val="007C2DE7"/>
    <w:rsid w:val="007C36C2"/>
    <w:rsid w:val="007D2A88"/>
    <w:rsid w:val="007D569A"/>
    <w:rsid w:val="007E3B5E"/>
    <w:rsid w:val="007E4629"/>
    <w:rsid w:val="007E5255"/>
    <w:rsid w:val="007F6873"/>
    <w:rsid w:val="00800F40"/>
    <w:rsid w:val="008010AA"/>
    <w:rsid w:val="00824572"/>
    <w:rsid w:val="00827D90"/>
    <w:rsid w:val="00827F3E"/>
    <w:rsid w:val="008306B8"/>
    <w:rsid w:val="00832D05"/>
    <w:rsid w:val="00833145"/>
    <w:rsid w:val="0083362A"/>
    <w:rsid w:val="008448F3"/>
    <w:rsid w:val="00847D40"/>
    <w:rsid w:val="00860AC7"/>
    <w:rsid w:val="008645CD"/>
    <w:rsid w:val="00870082"/>
    <w:rsid w:val="00871636"/>
    <w:rsid w:val="00875208"/>
    <w:rsid w:val="008758C2"/>
    <w:rsid w:val="00880D75"/>
    <w:rsid w:val="00887379"/>
    <w:rsid w:val="008902F3"/>
    <w:rsid w:val="00891CD9"/>
    <w:rsid w:val="00891F56"/>
    <w:rsid w:val="00895FD8"/>
    <w:rsid w:val="008A5C16"/>
    <w:rsid w:val="008A7819"/>
    <w:rsid w:val="008B3162"/>
    <w:rsid w:val="008C0968"/>
    <w:rsid w:val="008C14EC"/>
    <w:rsid w:val="008C5394"/>
    <w:rsid w:val="008C7772"/>
    <w:rsid w:val="008D0DFE"/>
    <w:rsid w:val="008D2615"/>
    <w:rsid w:val="008D3D0B"/>
    <w:rsid w:val="008D61EF"/>
    <w:rsid w:val="008F00AD"/>
    <w:rsid w:val="008F0CF1"/>
    <w:rsid w:val="008F1AEA"/>
    <w:rsid w:val="008F474B"/>
    <w:rsid w:val="0090124C"/>
    <w:rsid w:val="0090562D"/>
    <w:rsid w:val="00905B67"/>
    <w:rsid w:val="009061A1"/>
    <w:rsid w:val="009144C8"/>
    <w:rsid w:val="009149EE"/>
    <w:rsid w:val="00921469"/>
    <w:rsid w:val="00923425"/>
    <w:rsid w:val="009259B0"/>
    <w:rsid w:val="00927510"/>
    <w:rsid w:val="009363B6"/>
    <w:rsid w:val="00950466"/>
    <w:rsid w:val="00951141"/>
    <w:rsid w:val="00953B48"/>
    <w:rsid w:val="00955012"/>
    <w:rsid w:val="0096059C"/>
    <w:rsid w:val="009622AB"/>
    <w:rsid w:val="0096549B"/>
    <w:rsid w:val="0097084E"/>
    <w:rsid w:val="009838FA"/>
    <w:rsid w:val="00984C3C"/>
    <w:rsid w:val="00985A17"/>
    <w:rsid w:val="009908B2"/>
    <w:rsid w:val="00991A05"/>
    <w:rsid w:val="00994DDC"/>
    <w:rsid w:val="00995255"/>
    <w:rsid w:val="009977A8"/>
    <w:rsid w:val="009A23A5"/>
    <w:rsid w:val="009A2C7A"/>
    <w:rsid w:val="009B18C2"/>
    <w:rsid w:val="009B200A"/>
    <w:rsid w:val="009B230B"/>
    <w:rsid w:val="009B577A"/>
    <w:rsid w:val="009B594D"/>
    <w:rsid w:val="009B5B54"/>
    <w:rsid w:val="009B6442"/>
    <w:rsid w:val="009D3247"/>
    <w:rsid w:val="009E2F3B"/>
    <w:rsid w:val="009F6225"/>
    <w:rsid w:val="009F7CB8"/>
    <w:rsid w:val="00A1056A"/>
    <w:rsid w:val="00A1133B"/>
    <w:rsid w:val="00A3251C"/>
    <w:rsid w:val="00A339AB"/>
    <w:rsid w:val="00A33AB7"/>
    <w:rsid w:val="00A40CCB"/>
    <w:rsid w:val="00A40E85"/>
    <w:rsid w:val="00A42200"/>
    <w:rsid w:val="00A4240D"/>
    <w:rsid w:val="00A4399A"/>
    <w:rsid w:val="00A4667D"/>
    <w:rsid w:val="00A52B06"/>
    <w:rsid w:val="00A53767"/>
    <w:rsid w:val="00A5737B"/>
    <w:rsid w:val="00A607D0"/>
    <w:rsid w:val="00A62BFD"/>
    <w:rsid w:val="00A64B7F"/>
    <w:rsid w:val="00A657C0"/>
    <w:rsid w:val="00A66209"/>
    <w:rsid w:val="00A66565"/>
    <w:rsid w:val="00A70096"/>
    <w:rsid w:val="00A70DD7"/>
    <w:rsid w:val="00A72E8B"/>
    <w:rsid w:val="00A73B42"/>
    <w:rsid w:val="00A85370"/>
    <w:rsid w:val="00A9188C"/>
    <w:rsid w:val="00A937C2"/>
    <w:rsid w:val="00A95186"/>
    <w:rsid w:val="00A95663"/>
    <w:rsid w:val="00A970C2"/>
    <w:rsid w:val="00A9720F"/>
    <w:rsid w:val="00AA4982"/>
    <w:rsid w:val="00AA761E"/>
    <w:rsid w:val="00AA7878"/>
    <w:rsid w:val="00AB0559"/>
    <w:rsid w:val="00AB4AB1"/>
    <w:rsid w:val="00AB60C2"/>
    <w:rsid w:val="00AC0662"/>
    <w:rsid w:val="00AD03BB"/>
    <w:rsid w:val="00AD6D9E"/>
    <w:rsid w:val="00AE297C"/>
    <w:rsid w:val="00AE5C5F"/>
    <w:rsid w:val="00AE7567"/>
    <w:rsid w:val="00AF0CC6"/>
    <w:rsid w:val="00AF1E27"/>
    <w:rsid w:val="00AF2B73"/>
    <w:rsid w:val="00AF379F"/>
    <w:rsid w:val="00AF7F3A"/>
    <w:rsid w:val="00B009E0"/>
    <w:rsid w:val="00B0771F"/>
    <w:rsid w:val="00B239CD"/>
    <w:rsid w:val="00B25DE2"/>
    <w:rsid w:val="00B419CA"/>
    <w:rsid w:val="00B42856"/>
    <w:rsid w:val="00B50A67"/>
    <w:rsid w:val="00B60D1E"/>
    <w:rsid w:val="00B631D6"/>
    <w:rsid w:val="00B634BB"/>
    <w:rsid w:val="00B651E0"/>
    <w:rsid w:val="00B65B56"/>
    <w:rsid w:val="00B67DB8"/>
    <w:rsid w:val="00B73DBE"/>
    <w:rsid w:val="00B85ED2"/>
    <w:rsid w:val="00B86065"/>
    <w:rsid w:val="00B91162"/>
    <w:rsid w:val="00B91412"/>
    <w:rsid w:val="00B9232C"/>
    <w:rsid w:val="00BA50FB"/>
    <w:rsid w:val="00BA6F6D"/>
    <w:rsid w:val="00BB12BB"/>
    <w:rsid w:val="00BB752E"/>
    <w:rsid w:val="00BC030C"/>
    <w:rsid w:val="00BC13BC"/>
    <w:rsid w:val="00BC29D0"/>
    <w:rsid w:val="00BC3F37"/>
    <w:rsid w:val="00BC7BA0"/>
    <w:rsid w:val="00BD31BB"/>
    <w:rsid w:val="00BD4086"/>
    <w:rsid w:val="00BD7FC9"/>
    <w:rsid w:val="00BE0522"/>
    <w:rsid w:val="00BE2D2C"/>
    <w:rsid w:val="00BE3F4F"/>
    <w:rsid w:val="00BF2ED8"/>
    <w:rsid w:val="00BF61EA"/>
    <w:rsid w:val="00C06513"/>
    <w:rsid w:val="00C07039"/>
    <w:rsid w:val="00C136E4"/>
    <w:rsid w:val="00C20581"/>
    <w:rsid w:val="00C215FE"/>
    <w:rsid w:val="00C2178F"/>
    <w:rsid w:val="00C260D7"/>
    <w:rsid w:val="00C302ED"/>
    <w:rsid w:val="00C33152"/>
    <w:rsid w:val="00C34B5F"/>
    <w:rsid w:val="00C52C22"/>
    <w:rsid w:val="00C60943"/>
    <w:rsid w:val="00C62682"/>
    <w:rsid w:val="00C74221"/>
    <w:rsid w:val="00C76BB4"/>
    <w:rsid w:val="00C823C4"/>
    <w:rsid w:val="00C84324"/>
    <w:rsid w:val="00C8751D"/>
    <w:rsid w:val="00CB2817"/>
    <w:rsid w:val="00CC0D6A"/>
    <w:rsid w:val="00CC3554"/>
    <w:rsid w:val="00CC3F42"/>
    <w:rsid w:val="00CC4732"/>
    <w:rsid w:val="00CC6392"/>
    <w:rsid w:val="00CD42F2"/>
    <w:rsid w:val="00CD7367"/>
    <w:rsid w:val="00CF070D"/>
    <w:rsid w:val="00CF4E6F"/>
    <w:rsid w:val="00CF591F"/>
    <w:rsid w:val="00D01358"/>
    <w:rsid w:val="00D1300B"/>
    <w:rsid w:val="00D214BC"/>
    <w:rsid w:val="00D21FAA"/>
    <w:rsid w:val="00D21FB9"/>
    <w:rsid w:val="00D249A6"/>
    <w:rsid w:val="00D26382"/>
    <w:rsid w:val="00D31E8C"/>
    <w:rsid w:val="00D32FCC"/>
    <w:rsid w:val="00D4186B"/>
    <w:rsid w:val="00D45E56"/>
    <w:rsid w:val="00D475D0"/>
    <w:rsid w:val="00D534CE"/>
    <w:rsid w:val="00D54AA8"/>
    <w:rsid w:val="00D575A4"/>
    <w:rsid w:val="00D62069"/>
    <w:rsid w:val="00D657B3"/>
    <w:rsid w:val="00D709D4"/>
    <w:rsid w:val="00D733E4"/>
    <w:rsid w:val="00D91EDE"/>
    <w:rsid w:val="00D962B5"/>
    <w:rsid w:val="00DA51AC"/>
    <w:rsid w:val="00DB4EC7"/>
    <w:rsid w:val="00DC7968"/>
    <w:rsid w:val="00DD0F97"/>
    <w:rsid w:val="00DD4D73"/>
    <w:rsid w:val="00DE04BD"/>
    <w:rsid w:val="00DE051E"/>
    <w:rsid w:val="00DE2B4C"/>
    <w:rsid w:val="00DE329A"/>
    <w:rsid w:val="00DE6A56"/>
    <w:rsid w:val="00DF07DF"/>
    <w:rsid w:val="00DF1AA1"/>
    <w:rsid w:val="00DF274B"/>
    <w:rsid w:val="00DF2C66"/>
    <w:rsid w:val="00DF5CC3"/>
    <w:rsid w:val="00E100C8"/>
    <w:rsid w:val="00E10353"/>
    <w:rsid w:val="00E11CB7"/>
    <w:rsid w:val="00E16D58"/>
    <w:rsid w:val="00E24B55"/>
    <w:rsid w:val="00E314AC"/>
    <w:rsid w:val="00E377AB"/>
    <w:rsid w:val="00E40A14"/>
    <w:rsid w:val="00E41C7F"/>
    <w:rsid w:val="00E4419E"/>
    <w:rsid w:val="00E4558A"/>
    <w:rsid w:val="00E50627"/>
    <w:rsid w:val="00E6166A"/>
    <w:rsid w:val="00E63B25"/>
    <w:rsid w:val="00E64608"/>
    <w:rsid w:val="00E707F4"/>
    <w:rsid w:val="00E70B60"/>
    <w:rsid w:val="00E77DA7"/>
    <w:rsid w:val="00E77FC9"/>
    <w:rsid w:val="00E8020D"/>
    <w:rsid w:val="00E809C5"/>
    <w:rsid w:val="00E812D9"/>
    <w:rsid w:val="00E86E07"/>
    <w:rsid w:val="00E95DCB"/>
    <w:rsid w:val="00EA0192"/>
    <w:rsid w:val="00EA74DA"/>
    <w:rsid w:val="00EC15E5"/>
    <w:rsid w:val="00EC336B"/>
    <w:rsid w:val="00EC5A4D"/>
    <w:rsid w:val="00EC760F"/>
    <w:rsid w:val="00ED17F8"/>
    <w:rsid w:val="00ED2574"/>
    <w:rsid w:val="00ED35D6"/>
    <w:rsid w:val="00EE0A26"/>
    <w:rsid w:val="00EE3CD9"/>
    <w:rsid w:val="00EF20FE"/>
    <w:rsid w:val="00EF4254"/>
    <w:rsid w:val="00EF6327"/>
    <w:rsid w:val="00EF66A3"/>
    <w:rsid w:val="00EF6CD8"/>
    <w:rsid w:val="00F01DB0"/>
    <w:rsid w:val="00F03747"/>
    <w:rsid w:val="00F04D28"/>
    <w:rsid w:val="00F072F7"/>
    <w:rsid w:val="00F101EB"/>
    <w:rsid w:val="00F140E3"/>
    <w:rsid w:val="00F14106"/>
    <w:rsid w:val="00F2031C"/>
    <w:rsid w:val="00F22408"/>
    <w:rsid w:val="00F22DBF"/>
    <w:rsid w:val="00F25410"/>
    <w:rsid w:val="00F26514"/>
    <w:rsid w:val="00F27D90"/>
    <w:rsid w:val="00F32516"/>
    <w:rsid w:val="00F32D20"/>
    <w:rsid w:val="00F3625B"/>
    <w:rsid w:val="00F53324"/>
    <w:rsid w:val="00F569F3"/>
    <w:rsid w:val="00F579E1"/>
    <w:rsid w:val="00F6429D"/>
    <w:rsid w:val="00F67BDD"/>
    <w:rsid w:val="00F70882"/>
    <w:rsid w:val="00F71727"/>
    <w:rsid w:val="00F72EB3"/>
    <w:rsid w:val="00F77374"/>
    <w:rsid w:val="00F81E84"/>
    <w:rsid w:val="00F82391"/>
    <w:rsid w:val="00F85890"/>
    <w:rsid w:val="00F85931"/>
    <w:rsid w:val="00F900B2"/>
    <w:rsid w:val="00F90EF2"/>
    <w:rsid w:val="00F92EC7"/>
    <w:rsid w:val="00FA13B5"/>
    <w:rsid w:val="00FA4FB0"/>
    <w:rsid w:val="00FA4FED"/>
    <w:rsid w:val="00FA5FBE"/>
    <w:rsid w:val="00FB33BE"/>
    <w:rsid w:val="00FB48A2"/>
    <w:rsid w:val="00FB5183"/>
    <w:rsid w:val="00FB5771"/>
    <w:rsid w:val="00FB73BB"/>
    <w:rsid w:val="00FB7F02"/>
    <w:rsid w:val="00FC30BC"/>
    <w:rsid w:val="00FD30C4"/>
    <w:rsid w:val="00FD397C"/>
    <w:rsid w:val="00FD5C67"/>
    <w:rsid w:val="00FF1FF2"/>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41071"/>
    <w:rPr>
      <w:color w:val="605E5C"/>
      <w:shd w:val="clear" w:color="auto" w:fill="E1DFDD"/>
    </w:rPr>
  </w:style>
  <w:style w:type="character" w:styleId="BesuchterLink">
    <w:name w:val="FollowedHyperlink"/>
    <w:basedOn w:val="Absatz-Standardschriftart"/>
    <w:uiPriority w:val="99"/>
    <w:semiHidden/>
    <w:unhideWhenUsed/>
    <w:rsid w:val="00891CD9"/>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B577A"/>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9B577A"/>
    <w:rPr>
      <w:rFonts w:ascii="Times New Roman" w:eastAsiaTheme="minorEastAsia" w:hAnsi="Times New Roman"/>
      <w:b/>
      <w:bCs/>
      <w:lang w:eastAsia="en-US"/>
    </w:rPr>
  </w:style>
  <w:style w:type="paragraph" w:styleId="StandardWeb">
    <w:name w:val="Normal (Web)"/>
    <w:basedOn w:val="Standard"/>
    <w:uiPriority w:val="99"/>
    <w:unhideWhenUsed/>
    <w:rsid w:val="00D01358"/>
    <w:pPr>
      <w:spacing w:before="100" w:beforeAutospacing="1" w:after="100" w:afterAutospacing="1"/>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sid w:val="00B50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2805">
      <w:bodyDiv w:val="1"/>
      <w:marLeft w:val="0"/>
      <w:marRight w:val="0"/>
      <w:marTop w:val="0"/>
      <w:marBottom w:val="0"/>
      <w:divBdr>
        <w:top w:val="none" w:sz="0" w:space="0" w:color="auto"/>
        <w:left w:val="none" w:sz="0" w:space="0" w:color="auto"/>
        <w:bottom w:val="none" w:sz="0" w:space="0" w:color="auto"/>
        <w:right w:val="none" w:sz="0" w:space="0" w:color="auto"/>
      </w:divBdr>
    </w:div>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427845487">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953905222">
      <w:bodyDiv w:val="1"/>
      <w:marLeft w:val="0"/>
      <w:marRight w:val="0"/>
      <w:marTop w:val="0"/>
      <w:marBottom w:val="0"/>
      <w:divBdr>
        <w:top w:val="none" w:sz="0" w:space="0" w:color="auto"/>
        <w:left w:val="none" w:sz="0" w:space="0" w:color="auto"/>
        <w:bottom w:val="none" w:sz="0" w:space="0" w:color="auto"/>
        <w:right w:val="none" w:sz="0" w:space="0" w:color="auto"/>
      </w:divBdr>
    </w:div>
    <w:div w:id="1122528823">
      <w:bodyDiv w:val="1"/>
      <w:marLeft w:val="0"/>
      <w:marRight w:val="0"/>
      <w:marTop w:val="0"/>
      <w:marBottom w:val="0"/>
      <w:divBdr>
        <w:top w:val="none" w:sz="0" w:space="0" w:color="auto"/>
        <w:left w:val="none" w:sz="0" w:space="0" w:color="auto"/>
        <w:bottom w:val="none" w:sz="0" w:space="0" w:color="auto"/>
        <w:right w:val="none" w:sz="0" w:space="0" w:color="auto"/>
      </w:divBdr>
    </w:div>
    <w:div w:id="1576667719">
      <w:bodyDiv w:val="1"/>
      <w:marLeft w:val="0"/>
      <w:marRight w:val="0"/>
      <w:marTop w:val="0"/>
      <w:marBottom w:val="0"/>
      <w:divBdr>
        <w:top w:val="none" w:sz="0" w:space="0" w:color="auto"/>
        <w:left w:val="none" w:sz="0" w:space="0" w:color="auto"/>
        <w:bottom w:val="none" w:sz="0" w:space="0" w:color="auto"/>
        <w:right w:val="none" w:sz="0" w:space="0" w:color="auto"/>
      </w:divBdr>
    </w:div>
    <w:div w:id="1665663376">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1940989629">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iss-technik.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2F9C6-E17D-4C11-92C6-7B6515B46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950</Words>
  <Characters>5985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2020-08-11T10:01:00Z</dcterms:created>
  <dcterms:modified xsi:type="dcterms:W3CDTF">2020-08-11T10:02:00Z</dcterms:modified>
</cp:coreProperties>
</file>