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AAC6C" w14:textId="7BB2CC06" w:rsidR="00612013" w:rsidRPr="00D962B5" w:rsidRDefault="008F474B" w:rsidP="00612013">
      <w:pPr>
        <w:pStyle w:val="berschrift1"/>
        <w:tabs>
          <w:tab w:val="left" w:pos="7810"/>
          <w:tab w:val="left" w:pos="8250"/>
        </w:tabs>
        <w:ind w:right="1260"/>
      </w:pPr>
      <w:r>
        <w:t xml:space="preserve">Press Release</w:t>
      </w:r>
    </w:p>
    <w:p w14:paraId="07E080B6" w14:textId="7255DAC3" w:rsidR="00612013" w:rsidRPr="00D962B5" w:rsidRDefault="00041071" w:rsidP="00612013">
      <w:r>
        <w:rPr>
          <w:sz w:val="24"/>
          <w:szCs w:val="24"/>
        </w:rPr>
        <mc:AlternateContent>
          <mc:Choice Requires="wps">
            <w:drawing>
              <wp:anchor distT="45720" distB="45720" distL="114300" distR="114300" simplePos="0" relativeHeight="251659264" behindDoc="0" locked="0" layoutInCell="1" allowOverlap="1" wp14:anchorId="6DB8A49F" wp14:editId="625CCB78">
                <wp:simplePos x="0" y="0"/>
                <wp:positionH relativeFrom="page">
                  <wp:posOffset>5495925</wp:posOffset>
                </wp:positionH>
                <wp:positionV relativeFrom="margin">
                  <wp:posOffset>744220</wp:posOffset>
                </wp:positionV>
                <wp:extent cx="1838325" cy="3335020"/>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335020"/>
                        </a:xfrm>
                        <a:prstGeom prst="rect">
                          <a:avLst/>
                        </a:prstGeom>
                        <a:solidFill>
                          <a:srgbClr val="FFFFFF"/>
                        </a:solidFill>
                        <a:ln w="9525">
                          <a:noFill/>
                          <a:miter lim="800000"/>
                          <a:headEnd/>
                          <a:tailEnd/>
                        </a:ln>
                      </wps:spPr>
                      <wps:txbx>
                        <w:txbxContent>
                          <w:p w14:paraId="1FBD657C" w14:textId="375FE2A9" w:rsidR="00DF5CC3" w:rsidRDefault="00DF5CC3" w:rsidP="00617B14">
                            <w:pPr>
                              <w:rPr>
                                <w:b/>
                                <w:sz w:val="18"/>
                                <w:szCs w:val="18"/>
                              </w:rPr>
                            </w:pPr>
                            <w:r>
                              <w:rPr>
                                <w:b/>
                                <w:sz w:val="18"/>
                                <w:szCs w:val="18"/>
                              </w:rPr>
                              <w:t xml:space="preserve">Reiskirchen, 11.08.2020</w:t>
                            </w:r>
                          </w:p>
                          <w:p w14:paraId="7278E32B" w14:textId="77777777" w:rsidR="00DF5CC3" w:rsidRDefault="00DF5CC3" w:rsidP="00617B14">
                            <w:pPr>
                              <w:rPr>
                                <w:b/>
                                <w:sz w:val="18"/>
                                <w:szCs w:val="18"/>
                              </w:rPr>
                            </w:pPr>
                          </w:p>
                          <w:p w14:paraId="33917EF8" w14:textId="77777777" w:rsidR="008306B8" w:rsidRPr="00F71727" w:rsidRDefault="008306B8" w:rsidP="008306B8">
                            <w:pPr>
                              <w:rPr>
                                <w:b/>
                                <w:sz w:val="18"/>
                                <w:szCs w:val="18"/>
                              </w:rPr>
                            </w:pPr>
                            <w:r>
                              <w:rPr>
                                <w:b/>
                                <w:sz w:val="18"/>
                                <w:szCs w:val="18"/>
                              </w:rPr>
                              <w:t xml:space="preserve">Contact details</w:t>
                            </w:r>
                          </w:p>
                          <w:p w14:paraId="6FC0B9D2" w14:textId="77777777" w:rsidR="008306B8" w:rsidRPr="00F71727" w:rsidRDefault="008306B8" w:rsidP="008306B8">
                            <w:pPr>
                              <w:spacing w:after="0"/>
                              <w:rPr>
                                <w:b/>
                                <w:sz w:val="18"/>
                                <w:szCs w:val="18"/>
                              </w:rPr>
                            </w:pPr>
                            <w:r>
                              <w:rPr>
                                <w:b/>
                                <w:sz w:val="18"/>
                                <w:szCs w:val="18"/>
                              </w:rPr>
                              <w:t xml:space="preserve">yes or no Media GmbH</w:t>
                            </w:r>
                          </w:p>
                          <w:p w14:paraId="4FA5A34D" w14:textId="2FFC0E83" w:rsidR="008306B8" w:rsidRDefault="008306B8" w:rsidP="008306B8">
                            <w:pPr>
                              <w:spacing w:after="0"/>
                              <w:rPr>
                                <w:rStyle w:val="Hyperlink"/>
                                <w:sz w:val="18"/>
                                <w:szCs w:val="18"/>
                              </w:rPr>
                            </w:pPr>
                            <w:r>
                              <w:rPr>
                                <w:sz w:val="18"/>
                                <w:szCs w:val="18"/>
                              </w:rPr>
                              <w:t xml:space="preserve">Claudia Wörner</w:t>
                              <w:br/>
                              <w:t xml:space="preserve">Vor dem Lauch 4</w:t>
                              <w:br/>
                              <w:t xml:space="preserve">D-70567 Stuttgart</w:t>
                              <w:br/>
                              <w:t xml:space="preserve">Phone +49 711 75 85 89 00</w:t>
                              <w:br/>
                              <w:t xml:space="preserve">claudia.woerner@yes-or-no.de</w:t>
                              <w:br/>
                              <w:t xml:space="preserve">www.yesorno.de</w:t>
                            </w:r>
                          </w:p>
                          <w:p w14:paraId="20769E1C" w14:textId="77777777" w:rsidR="008306B8" w:rsidRPr="000A3196" w:rsidRDefault="008306B8" w:rsidP="008306B8">
                            <w:pPr>
                              <w:spacing w:after="0"/>
                              <w:rPr>
                                <w:sz w:val="18"/>
                                <w:szCs w:val="18"/>
                              </w:rPr>
                            </w:pPr>
                          </w:p>
                          <w:p w14:paraId="2922D2AD" w14:textId="77777777" w:rsidR="00995255" w:rsidRPr="00995255" w:rsidRDefault="00995255" w:rsidP="00995255">
                            <w:pPr>
                              <w:pStyle w:val="StandardWeb"/>
                              <w:spacing w:before="0" w:beforeAutospacing="0" w:after="0" w:afterAutospacing="0"/>
                              <w:rPr>
                                <w:b/>
                                <w:bCs/>
                                <w:sz w:val="18"/>
                                <w:szCs w:val="18"/>
                                <w:rFonts w:ascii="Calibri" w:hAnsi="Calibri" w:cs="Calibri"/>
                              </w:rPr>
                            </w:pPr>
                            <w:r>
                              <w:rPr>
                                <w:b/>
                                <w:bCs/>
                                <w:sz w:val="18"/>
                                <w:szCs w:val="18"/>
                                <w:rFonts w:ascii="Calibri" w:hAnsi="Calibri"/>
                              </w:rPr>
                              <w:t xml:space="preserve">Editorial staff</w:t>
                            </w:r>
                          </w:p>
                          <w:p w14:paraId="36D9E8C9" w14:textId="71A45217" w:rsidR="00D01358" w:rsidRDefault="00F26514" w:rsidP="00D01358">
                            <w:pPr>
                              <w:pStyle w:val="StandardWeb"/>
                              <w:spacing w:before="0" w:beforeAutospacing="0" w:after="0" w:afterAutospacing="0"/>
                              <w:rPr>
                                <w:sz w:val="18"/>
                                <w:szCs w:val="18"/>
                                <w:rFonts w:ascii="Calibri" w:hAnsi="Calibri" w:cs="Calibri"/>
                              </w:rPr>
                            </w:pPr>
                            <w:r>
                              <w:rPr>
                                <w:sz w:val="18"/>
                                <w:szCs w:val="18"/>
                                <w:rFonts w:ascii="Calibri" w:hAnsi="Calibri"/>
                              </w:rPr>
                              <w:t xml:space="preserve">txtconcept Marco Michels</w:t>
                            </w:r>
                            <w:r>
                              <w:rPr>
                                <w:sz w:val="18"/>
                                <w:szCs w:val="18"/>
                                <w:rFonts w:ascii="Calibri" w:hAnsi="Calibri"/>
                              </w:rPr>
                              <w:t xml:space="preserve"> </w:t>
                            </w:r>
                          </w:p>
                          <w:p w14:paraId="622A3E6A" w14:textId="77777777" w:rsidR="00D01358" w:rsidRDefault="00D01358" w:rsidP="00D01358">
                            <w:pPr>
                              <w:pStyle w:val="StandardWeb"/>
                              <w:spacing w:before="0" w:beforeAutospacing="0" w:after="0" w:afterAutospacing="0"/>
                              <w:rPr>
                                <w:sz w:val="18"/>
                                <w:szCs w:val="18"/>
                                <w:rFonts w:ascii="Calibri" w:hAnsi="Calibri" w:cs="Calibri"/>
                              </w:rPr>
                            </w:pPr>
                            <w:r>
                              <w:rPr>
                                <w:sz w:val="18"/>
                                <w:szCs w:val="18"/>
                                <w:rFonts w:ascii="Calibri" w:hAnsi="Calibri"/>
                              </w:rPr>
                              <w:t xml:space="preserve">Tel +49 641 58174-27</w:t>
                            </w:r>
                            <w:r>
                              <w:rPr>
                                <w:sz w:val="18"/>
                                <w:szCs w:val="18"/>
                                <w:rFonts w:ascii="Calibri" w:hAnsi="Calibri"/>
                              </w:rPr>
                              <w:t xml:space="preserve">          </w:t>
                            </w:r>
                          </w:p>
                          <w:p w14:paraId="16BC6718" w14:textId="4B7273D1" w:rsidR="00D01358" w:rsidRPr="00BC29D0" w:rsidRDefault="00B50A67" w:rsidP="00BC29D0">
                            <w:pPr>
                              <w:pStyle w:val="StandardWeb"/>
                              <w:spacing w:before="0" w:beforeAutospacing="0" w:after="0" w:afterAutospacing="0"/>
                              <w:rPr>
                                <w:sz w:val="18"/>
                                <w:szCs w:val="18"/>
                                <w:rFonts w:ascii="Calibri" w:hAnsi="Calibri" w:cs="Calibri"/>
                              </w:rPr>
                            </w:pPr>
                            <w:r>
                              <w:rPr>
                                <w:sz w:val="18"/>
                                <w:szCs w:val="18"/>
                                <w:rFonts w:ascii="Calibri" w:hAnsi="Calibri"/>
                              </w:rPr>
                              <w:t xml:space="preserve">m.michels@txtconcept.de</w:t>
                              <w:br/>
                              <w:t xml:space="preserve">www.txtconcept.de</w:t>
                            </w:r>
                          </w:p>
                          <w:p w14:paraId="3F177236" w14:textId="77777777" w:rsidR="008306B8" w:rsidRPr="007330FF" w:rsidRDefault="008306B8" w:rsidP="008306B8">
                            <w:pPr>
                              <w:spacing w:after="0"/>
                              <w:rPr>
                                <w:sz w:val="18"/>
                                <w:szCs w:val="18"/>
                              </w:rPr>
                            </w:pPr>
                          </w:p>
                          <w:p w14:paraId="4E20D54E" w14:textId="77777777" w:rsidR="00BC29D0" w:rsidRPr="00BC29D0" w:rsidRDefault="008306B8" w:rsidP="00BC29D0">
                            <w:pPr>
                              <w:spacing w:after="0"/>
                              <w:rPr>
                                <w:sz w:val="18"/>
                                <w:szCs w:val="18"/>
                              </w:rPr>
                            </w:pPr>
                            <w:r>
                              <w:rPr>
                                <w:sz w:val="18"/>
                                <w:szCs w:val="18"/>
                                <w:b/>
                                <w:bCs/>
                              </w:rPr>
                              <w:t xml:space="preserve">Weiss Klimatechnik GmbH</w:t>
                            </w:r>
                            <w:r>
                              <w:rPr>
                                <w:sz w:val="18"/>
                                <w:szCs w:val="18"/>
                              </w:rPr>
                              <w:br/>
                              <w:t xml:space="preserve">Anika Adams</w:t>
                            </w:r>
                          </w:p>
                          <w:p w14:paraId="5CA40147" w14:textId="77777777" w:rsidR="00BC29D0" w:rsidRPr="007330FF" w:rsidRDefault="00BC29D0" w:rsidP="00BC29D0">
                            <w:pPr>
                              <w:spacing w:after="0"/>
                              <w:rPr>
                                <w:sz w:val="18"/>
                                <w:szCs w:val="18"/>
                              </w:rPr>
                            </w:pPr>
                            <w:r>
                              <w:rPr>
                                <w:sz w:val="18"/>
                                <w:szCs w:val="18"/>
                              </w:rPr>
                              <w:t xml:space="preserve">Tel +49 6408 84-6231</w:t>
                              <w:br/>
                              <w:t xml:space="preserve">anika.adams@weiss-technik.com</w:t>
                            </w:r>
                          </w:p>
                          <w:p w14:paraId="658A057F" w14:textId="057A4697" w:rsidR="00891CD9" w:rsidRPr="000A3196" w:rsidRDefault="008306B8" w:rsidP="003F2DEE">
                            <w:pPr>
                              <w:spacing w:after="0"/>
                              <w:rPr>
                                <w:sz w:val="18"/>
                                <w:szCs w:val="18"/>
                              </w:rPr>
                            </w:pPr>
                            <w:r>
                              <w:rPr>
                                <w:sz w:val="18"/>
                                <w:szCs w:val="18"/>
                              </w:rPr>
                              <w:t xml:space="preserve">Greizer Straße 41-49</w:t>
                              <w:br/>
                              <w:t xml:space="preserve">35447 Reiskirchen</w:t>
                              <w:br/>
                              <w:t xml:space="preserve">Germany</w:t>
                              <w:br/>
                              <w:t xml:space="preserve">www.weiss-technik.com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2.75pt;margin-top:58.6pt;width:144.7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" stroked="f">
                <v:textbox style="mso-fit-shape-to-text:t">
                  <w:txbxContent>
                    <w:p w14:paraId="1FBD657C" w14:textId="375FE2A9" w:rsidR="00DF5CC3" w:rsidRDefault="00DF5CC3" w:rsidP="00617B14">
                      <w:pPr>
                        <w:rPr>
                          <w:b/>
                          <w:sz w:val="18"/>
                          <w:szCs w:val="18"/>
                        </w:rPr>
                      </w:pPr>
                      <w:r>
                        <w:rPr>
                          <w:b/>
                          <w:sz w:val="18"/>
                          <w:szCs w:val="18"/>
                        </w:rPr>
                        <w:t xml:space="preserve">Reiskirchen, 11.08.2020</w:t>
                      </w:r>
                    </w:p>
                    <w:p w14:paraId="7278E32B" w14:textId="77777777" w:rsidR="00DF5CC3" w:rsidRDefault="00DF5CC3" w:rsidP="00617B14">
                      <w:pPr>
                        <w:rPr>
                          <w:b/>
                          <w:sz w:val="18"/>
                          <w:szCs w:val="18"/>
                        </w:rPr>
                      </w:pPr>
                    </w:p>
                    <w:p w14:paraId="33917EF8" w14:textId="77777777" w:rsidR="008306B8" w:rsidRPr="00F71727" w:rsidRDefault="008306B8" w:rsidP="008306B8">
                      <w:pPr>
                        <w:rPr>
                          <w:b/>
                          <w:sz w:val="18"/>
                          <w:szCs w:val="18"/>
                        </w:rPr>
                      </w:pPr>
                      <w:r>
                        <w:rPr>
                          <w:b/>
                          <w:sz w:val="18"/>
                          <w:szCs w:val="18"/>
                        </w:rPr>
                        <w:t xml:space="preserve">Contact details</w:t>
                      </w:r>
                    </w:p>
                    <w:p w14:paraId="6FC0B9D2" w14:textId="77777777" w:rsidR="008306B8" w:rsidRPr="00F71727" w:rsidRDefault="008306B8" w:rsidP="008306B8">
                      <w:pPr>
                        <w:spacing w:after="0"/>
                        <w:rPr>
                          <w:b/>
                          <w:sz w:val="18"/>
                          <w:szCs w:val="18"/>
                        </w:rPr>
                      </w:pPr>
                      <w:r>
                        <w:rPr>
                          <w:b/>
                          <w:sz w:val="18"/>
                          <w:szCs w:val="18"/>
                        </w:rPr>
                        <w:t xml:space="preserve">yes or no Media GmbH</w:t>
                      </w:r>
                    </w:p>
                    <w:p w14:paraId="4FA5A34D" w14:textId="2FFC0E83" w:rsidR="008306B8" w:rsidRDefault="008306B8" w:rsidP="008306B8">
                      <w:pPr>
                        <w:spacing w:after="0"/>
                        <w:rPr>
                          <w:rStyle w:val="Hyperlink"/>
                          <w:sz w:val="18"/>
                          <w:szCs w:val="18"/>
                        </w:rPr>
                      </w:pPr>
                      <w:r>
                        <w:rPr>
                          <w:sz w:val="18"/>
                          <w:szCs w:val="18"/>
                        </w:rPr>
                        <w:t xml:space="preserve">Claudia Wörner</w:t>
                        <w:br/>
                        <w:t xml:space="preserve">Vor dem Lauch 4</w:t>
                        <w:br/>
                        <w:t xml:space="preserve">D-70567 Stuttgart</w:t>
                        <w:br/>
                        <w:t xml:space="preserve">Phone +49 711 75 85 89 00</w:t>
                        <w:br/>
                        <w:t xml:space="preserve">claudia.woerner@yes-or-no.de</w:t>
                        <w:br/>
                        <w:t xml:space="preserve">www.yesorno.de</w:t>
                      </w:r>
                    </w:p>
                    <w:p w14:paraId="20769E1C" w14:textId="77777777" w:rsidR="008306B8" w:rsidRPr="000A3196" w:rsidRDefault="008306B8" w:rsidP="008306B8">
                      <w:pPr>
                        <w:spacing w:after="0"/>
                        <w:rPr>
                          <w:sz w:val="18"/>
                          <w:szCs w:val="18"/>
                        </w:rPr>
                      </w:pPr>
                    </w:p>
                    <w:p w14:paraId="2922D2AD" w14:textId="77777777" w:rsidR="00995255" w:rsidRPr="00995255" w:rsidRDefault="00995255" w:rsidP="00995255">
                      <w:pPr>
                        <w:pStyle w:val="StandardWeb"/>
                        <w:spacing w:before="0" w:beforeAutospacing="0" w:after="0" w:afterAutospacing="0"/>
                        <w:rPr>
                          <w:b/>
                          <w:bCs/>
                          <w:sz w:val="18"/>
                          <w:szCs w:val="18"/>
                          <w:rFonts w:ascii="Calibri" w:hAnsi="Calibri" w:cs="Calibri"/>
                        </w:rPr>
                      </w:pPr>
                      <w:r>
                        <w:rPr>
                          <w:b/>
                          <w:bCs/>
                          <w:sz w:val="18"/>
                          <w:szCs w:val="18"/>
                          <w:rFonts w:ascii="Calibri" w:hAnsi="Calibri"/>
                        </w:rPr>
                        <w:t xml:space="preserve">Editorial staff</w:t>
                      </w:r>
                    </w:p>
                    <w:p w14:paraId="36D9E8C9" w14:textId="71A45217" w:rsidR="00D01358" w:rsidRDefault="00F26514" w:rsidP="00D01358">
                      <w:pPr>
                        <w:pStyle w:val="StandardWeb"/>
                        <w:spacing w:before="0" w:beforeAutospacing="0" w:after="0" w:afterAutospacing="0"/>
                        <w:rPr>
                          <w:sz w:val="18"/>
                          <w:szCs w:val="18"/>
                          <w:rFonts w:ascii="Calibri" w:hAnsi="Calibri" w:cs="Calibri"/>
                        </w:rPr>
                      </w:pPr>
                      <w:r>
                        <w:rPr>
                          <w:sz w:val="18"/>
                          <w:szCs w:val="18"/>
                          <w:rFonts w:ascii="Calibri" w:hAnsi="Calibri"/>
                        </w:rPr>
                        <w:t xml:space="preserve">txtconcept Marco Michels</w:t>
                      </w:r>
                      <w:r>
                        <w:rPr>
                          <w:sz w:val="18"/>
                          <w:szCs w:val="18"/>
                          <w:rFonts w:ascii="Calibri" w:hAnsi="Calibri"/>
                        </w:rPr>
                        <w:t xml:space="preserve"> </w:t>
                      </w:r>
                    </w:p>
                    <w:p w14:paraId="622A3E6A" w14:textId="77777777" w:rsidR="00D01358" w:rsidRDefault="00D01358" w:rsidP="00D01358">
                      <w:pPr>
                        <w:pStyle w:val="StandardWeb"/>
                        <w:spacing w:before="0" w:beforeAutospacing="0" w:after="0" w:afterAutospacing="0"/>
                        <w:rPr>
                          <w:sz w:val="18"/>
                          <w:szCs w:val="18"/>
                          <w:rFonts w:ascii="Calibri" w:hAnsi="Calibri" w:cs="Calibri"/>
                        </w:rPr>
                      </w:pPr>
                      <w:r>
                        <w:rPr>
                          <w:sz w:val="18"/>
                          <w:szCs w:val="18"/>
                          <w:rFonts w:ascii="Calibri" w:hAnsi="Calibri"/>
                        </w:rPr>
                        <w:t xml:space="preserve">Tel +49 641 58174-27</w:t>
                      </w:r>
                      <w:r>
                        <w:rPr>
                          <w:sz w:val="18"/>
                          <w:szCs w:val="18"/>
                          <w:rFonts w:ascii="Calibri" w:hAnsi="Calibri"/>
                        </w:rPr>
                        <w:t xml:space="preserve">          </w:t>
                      </w:r>
                    </w:p>
                    <w:p w14:paraId="16BC6718" w14:textId="4B7273D1" w:rsidR="00D01358" w:rsidRPr="00BC29D0" w:rsidRDefault="00B50A67" w:rsidP="00BC29D0">
                      <w:pPr>
                        <w:pStyle w:val="StandardWeb"/>
                        <w:spacing w:before="0" w:beforeAutospacing="0" w:after="0" w:afterAutospacing="0"/>
                        <w:rPr>
                          <w:sz w:val="18"/>
                          <w:szCs w:val="18"/>
                          <w:rFonts w:ascii="Calibri" w:hAnsi="Calibri" w:cs="Calibri"/>
                        </w:rPr>
                      </w:pPr>
                      <w:r>
                        <w:rPr>
                          <w:sz w:val="18"/>
                          <w:szCs w:val="18"/>
                          <w:rFonts w:ascii="Calibri" w:hAnsi="Calibri"/>
                        </w:rPr>
                        <w:t xml:space="preserve">m.michels@txtconcept.de</w:t>
                        <w:br/>
                        <w:t xml:space="preserve">www.txtconcept.de</w:t>
                      </w:r>
                    </w:p>
                    <w:p w14:paraId="3F177236" w14:textId="77777777" w:rsidR="008306B8" w:rsidRPr="007330FF" w:rsidRDefault="008306B8" w:rsidP="008306B8">
                      <w:pPr>
                        <w:spacing w:after="0"/>
                        <w:rPr>
                          <w:sz w:val="18"/>
                          <w:szCs w:val="18"/>
                        </w:rPr>
                      </w:pPr>
                    </w:p>
                    <w:p w14:paraId="4E20D54E" w14:textId="77777777" w:rsidR="00BC29D0" w:rsidRPr="00BC29D0" w:rsidRDefault="008306B8" w:rsidP="00BC29D0">
                      <w:pPr>
                        <w:spacing w:after="0"/>
                        <w:rPr>
                          <w:sz w:val="18"/>
                          <w:szCs w:val="18"/>
                        </w:rPr>
                      </w:pPr>
                      <w:r>
                        <w:rPr>
                          <w:sz w:val="18"/>
                          <w:szCs w:val="18"/>
                          <w:b/>
                          <w:bCs/>
                        </w:rPr>
                        <w:t xml:space="preserve">Weiss Klimatechnik GmbH</w:t>
                      </w:r>
                      <w:r>
                        <w:rPr>
                          <w:sz w:val="18"/>
                          <w:szCs w:val="18"/>
                        </w:rPr>
                        <w:br/>
                        <w:t xml:space="preserve">Anika Adams</w:t>
                      </w:r>
                    </w:p>
                    <w:p w14:paraId="5CA40147" w14:textId="77777777" w:rsidR="00BC29D0" w:rsidRPr="007330FF" w:rsidRDefault="00BC29D0" w:rsidP="00BC29D0">
                      <w:pPr>
                        <w:spacing w:after="0"/>
                        <w:rPr>
                          <w:sz w:val="18"/>
                          <w:szCs w:val="18"/>
                        </w:rPr>
                      </w:pPr>
                      <w:r>
                        <w:rPr>
                          <w:sz w:val="18"/>
                          <w:szCs w:val="18"/>
                        </w:rPr>
                        <w:t xml:space="preserve">Tel +49 6408 84-6231</w:t>
                        <w:br/>
                        <w:t xml:space="preserve">anika.adams@weiss-technik.com</w:t>
                      </w:r>
                    </w:p>
                    <w:p w14:paraId="658A057F" w14:textId="057A4697" w:rsidR="00891CD9" w:rsidRPr="000A3196" w:rsidRDefault="008306B8" w:rsidP="003F2DEE">
                      <w:pPr>
                        <w:spacing w:after="0"/>
                        <w:rPr>
                          <w:sz w:val="18"/>
                          <w:szCs w:val="18"/>
                        </w:rPr>
                      </w:pPr>
                      <w:r>
                        <w:rPr>
                          <w:sz w:val="18"/>
                          <w:szCs w:val="18"/>
                        </w:rPr>
                        <w:t xml:space="preserve">Greizer Straße 41-49</w:t>
                        <w:br/>
                        <w:t xml:space="preserve">35447 Reiskirchen</w:t>
                        <w:br/>
                        <w:t xml:space="preserve">Germany</w:t>
                        <w:br/>
                        <w:t xml:space="preserve">www.weiss-technik.com</w:t>
                      </w:r>
                    </w:p>
                  </w:txbxContent>
                </v:textbox>
                <w10:wrap type="square" anchorx="page" anchory="margin"/>
              </v:shape>
            </w:pict>
          </mc:Fallback>
        </mc:AlternateContent>
      </w:r>
    </w:p>
    <w:p w14:paraId="3DEE76BA" w14:textId="528F67A8" w:rsidR="00E10353" w:rsidRPr="00E10353" w:rsidRDefault="007330FF" w:rsidP="00E10353">
      <w:pPr>
        <w:spacing w:after="0"/>
        <w:rPr>
          <w:b/>
          <w:sz w:val="28"/>
          <w:szCs w:val="28"/>
          <w:rFonts w:asciiTheme="minorHAnsi" w:hAnsiTheme="minorHAnsi" w:cstheme="minorHAnsi"/>
        </w:rPr>
      </w:pPr>
      <w:r>
        <w:rPr>
          <w:sz w:val="28"/>
          <w:szCs w:val="28"/>
          <w:b/>
          <w:rFonts w:asciiTheme="minorHAnsi" w:hAnsiTheme="minorHAnsi"/>
        </w:rPr>
        <w:t xml:space="preserve">Better corona protection and air hygiene for the food industry</w:t>
        <w:br/>
      </w:r>
      <w:r>
        <w:rPr>
          <w:sz w:val="28"/>
          <w:szCs w:val="28"/>
          <w:bCs/>
          <w:rFonts w:asciiTheme="minorHAnsi" w:hAnsiTheme="minorHAnsi"/>
        </w:rPr>
        <w:t xml:space="preserve">The 4+1 safety concept protects people and products</w:t>
      </w:r>
    </w:p>
    <w:p w14:paraId="05F52A89" w14:textId="77777777" w:rsidR="007330FF" w:rsidRDefault="007330FF" w:rsidP="00246AF4">
      <w:pPr>
        <w:spacing w:after="0"/>
        <w:ind w:right="-142"/>
        <w:rPr>
          <w:rFonts w:asciiTheme="minorHAnsi" w:hAnsiTheme="minorHAnsi" w:cstheme="minorHAnsi"/>
          <w:b/>
          <w:sz w:val="24"/>
          <w:szCs w:val="24"/>
        </w:rPr>
      </w:pPr>
    </w:p>
    <w:p w14:paraId="76E07B28" w14:textId="26FC7353" w:rsidR="00B42856" w:rsidRDefault="00DE04BD" w:rsidP="00246AF4">
      <w:pPr>
        <w:spacing w:after="0"/>
        <w:ind w:right="-142"/>
        <w:rPr>
          <w:b/>
          <w:sz w:val="24"/>
          <w:szCs w:val="24"/>
          <w:rFonts w:asciiTheme="minorHAnsi" w:hAnsiTheme="minorHAnsi" w:cstheme="minorHAnsi"/>
        </w:rPr>
      </w:pPr>
      <w:r>
        <w:rPr>
          <w:sz w:val="24"/>
          <w:szCs w:val="24"/>
          <w:b/>
          <w:rFonts w:asciiTheme="minorHAnsi" w:hAnsiTheme="minorHAnsi"/>
        </w:rPr>
        <w:t xml:space="preserve">As the coronavirus pandemic has demonstrated, protection from infection is one of the most important challenges to the food industry alongside food safety.</w:t>
      </w:r>
      <w:r>
        <w:rPr>
          <w:sz w:val="24"/>
          <w:szCs w:val="24"/>
          <w:b/>
          <w:rFonts w:asciiTheme="minorHAnsi" w:hAnsiTheme="minorHAnsi"/>
        </w:rPr>
        <w:t xml:space="preserve"> </w:t>
      </w:r>
      <w:r>
        <w:rPr>
          <w:sz w:val="24"/>
          <w:szCs w:val="24"/>
          <w:b/>
          <w:rFonts w:asciiTheme="minorHAnsi" w:hAnsiTheme="minorHAnsi"/>
        </w:rPr>
        <w:t xml:space="preserve">This is particularly applicable for the processing of meat, fish and dairy products.</w:t>
      </w:r>
      <w:r>
        <w:rPr>
          <w:sz w:val="24"/>
          <w:szCs w:val="24"/>
          <w:rFonts w:asciiTheme="minorHAnsi" w:hAnsiTheme="minorHAnsi"/>
        </w:rPr>
        <w:t xml:space="preserve"> </w:t>
      </w:r>
      <w:r>
        <w:rPr>
          <w:sz w:val="24"/>
          <w:szCs w:val="24"/>
          <w:b/>
          <w:rFonts w:asciiTheme="minorHAnsi" w:hAnsiTheme="minorHAnsi"/>
        </w:rPr>
        <w:t xml:space="preserve">weiss</w:t>
      </w:r>
      <w:r>
        <w:rPr>
          <w:sz w:val="24"/>
          <w:szCs w:val="24"/>
          <w:bCs/>
          <w:rFonts w:asciiTheme="minorHAnsi" w:hAnsiTheme="minorHAnsi"/>
        </w:rPr>
        <w:t xml:space="preserve">technik</w:t>
      </w:r>
      <w:r>
        <w:rPr>
          <w:sz w:val="24"/>
          <w:szCs w:val="24"/>
          <w:b/>
          <w:rFonts w:asciiTheme="minorHAnsi" w:hAnsiTheme="minorHAnsi"/>
        </w:rPr>
        <w:t xml:space="preserve"> hygienic air-conditioning solutions with their 4+1 safety concept provide reliable protection from viruses, mould and bacteria.</w:t>
      </w:r>
      <w:r>
        <w:rPr>
          <w:sz w:val="24"/>
          <w:szCs w:val="24"/>
          <w:b/>
          <w:rFonts w:asciiTheme="minorHAnsi" w:hAnsiTheme="minorHAnsi"/>
        </w:rPr>
        <w:t xml:space="preserve"> </w:t>
      </w:r>
      <w:r>
        <w:rPr>
          <w:sz w:val="24"/>
          <w:szCs w:val="24"/>
          <w:b/>
          <w:rFonts w:asciiTheme="minorHAnsi" w:hAnsiTheme="minorHAnsi"/>
        </w:rPr>
        <w:t xml:space="preserve">The optional VOC module provides additional protection from unpleasant odours and their consequences.</w:t>
      </w:r>
    </w:p>
    <w:p w14:paraId="3DE0FDE3" w14:textId="77777777" w:rsidR="00DE04BD" w:rsidRDefault="00DE04BD" w:rsidP="00246AF4">
      <w:pPr>
        <w:spacing w:after="0"/>
        <w:ind w:right="-142"/>
        <w:rPr>
          <w:rFonts w:asciiTheme="minorHAnsi" w:hAnsiTheme="minorHAnsi" w:cstheme="minorHAnsi"/>
          <w:b/>
          <w:sz w:val="24"/>
          <w:szCs w:val="24"/>
        </w:rPr>
      </w:pPr>
    </w:p>
    <w:p w14:paraId="3C9E8AB2" w14:textId="77777777" w:rsidR="00EE0A26" w:rsidRPr="00EE0A26" w:rsidRDefault="00EE0A26" w:rsidP="00EE0A26">
      <w:pPr>
        <w:spacing w:after="0"/>
        <w:ind w:right="-142"/>
        <w:rPr>
          <w:b/>
          <w:sz w:val="24"/>
          <w:szCs w:val="24"/>
          <w:rFonts w:asciiTheme="minorHAnsi" w:hAnsiTheme="minorHAnsi" w:cstheme="minorHAnsi"/>
        </w:rPr>
      </w:pPr>
      <w:r>
        <w:rPr>
          <w:b/>
          <w:sz w:val="24"/>
          <w:szCs w:val="24"/>
          <w:rFonts w:asciiTheme="minorHAnsi" w:hAnsiTheme="minorHAnsi"/>
        </w:rPr>
        <w:t xml:space="preserve">Secure air hygiene reliably</w:t>
      </w:r>
    </w:p>
    <w:p w14:paraId="293B9DDD" w14:textId="77777777" w:rsidR="00EE0A26" w:rsidRPr="00EE0A26" w:rsidRDefault="00EE0A26" w:rsidP="00EE0A26">
      <w:pPr>
        <w:spacing w:after="0"/>
        <w:ind w:right="-142"/>
        <w:rPr>
          <w:bCs/>
          <w:sz w:val="24"/>
          <w:szCs w:val="24"/>
          <w:rFonts w:asciiTheme="minorHAnsi" w:hAnsiTheme="minorHAnsi" w:cstheme="minorHAnsi"/>
        </w:rPr>
      </w:pPr>
      <w:r>
        <w:rPr>
          <w:sz w:val="24"/>
          <w:szCs w:val="24"/>
          <w:bCs/>
          <w:rFonts w:asciiTheme="minorHAnsi" w:hAnsiTheme="minorHAnsi"/>
        </w:rPr>
        <w:t xml:space="preserve">Viruses, bacteria and spores are almost everywhere.</w:t>
      </w:r>
      <w:r>
        <w:rPr>
          <w:sz w:val="24"/>
          <w:szCs w:val="24"/>
          <w:bCs/>
          <w:rFonts w:asciiTheme="minorHAnsi" w:hAnsiTheme="minorHAnsi"/>
        </w:rPr>
        <w:t xml:space="preserve"> </w:t>
      </w:r>
      <w:r>
        <w:rPr>
          <w:sz w:val="24"/>
          <w:szCs w:val="24"/>
          <w:bCs/>
          <w:rFonts w:asciiTheme="minorHAnsi" w:hAnsiTheme="minorHAnsi"/>
        </w:rPr>
        <w:t xml:space="preserve">They spread particularly well in closed rooms where many people are present and food is processed.</w:t>
      </w:r>
      <w:r>
        <w:rPr>
          <w:sz w:val="24"/>
          <w:szCs w:val="24"/>
          <w:bCs/>
          <w:rFonts w:asciiTheme="minorHAnsi" w:hAnsiTheme="minorHAnsi"/>
        </w:rPr>
        <w:t xml:space="preserve"> </w:t>
      </w:r>
      <w:r>
        <w:rPr>
          <w:sz w:val="24"/>
          <w:szCs w:val="24"/>
          <w:bCs/>
          <w:rFonts w:asciiTheme="minorHAnsi" w:hAnsiTheme="minorHAnsi"/>
        </w:rPr>
        <w:t xml:space="preserve">Examples of these include slaughterhouses, fish processing plants and dairies.</w:t>
      </w:r>
      <w:r>
        <w:rPr>
          <w:sz w:val="24"/>
          <w:szCs w:val="24"/>
          <w:bCs/>
          <w:rFonts w:asciiTheme="minorHAnsi" w:hAnsiTheme="minorHAnsi"/>
        </w:rPr>
        <w:t xml:space="preserve"> </w:t>
      </w:r>
      <w:r>
        <w:rPr>
          <w:sz w:val="24"/>
          <w:szCs w:val="24"/>
          <w:b/>
          <w:rFonts w:asciiTheme="minorHAnsi" w:hAnsiTheme="minorHAnsi"/>
        </w:rPr>
        <w:t xml:space="preserve">weiss</w:t>
      </w:r>
      <w:r>
        <w:rPr>
          <w:sz w:val="24"/>
          <w:szCs w:val="24"/>
          <w:bCs/>
          <w:rFonts w:asciiTheme="minorHAnsi" w:hAnsiTheme="minorHAnsi"/>
        </w:rPr>
        <w:t xml:space="preserve">technik hygienic air-conditioning solutions with multi-level safety concept have been designed for use in rooms occupied by persons in the medical field and fulfil the highest safety standards.</w:t>
      </w:r>
      <w:r>
        <w:rPr>
          <w:sz w:val="24"/>
          <w:szCs w:val="24"/>
          <w:bCs/>
          <w:rFonts w:asciiTheme="minorHAnsi" w:hAnsiTheme="minorHAnsi"/>
        </w:rPr>
        <w:t xml:space="preserve"> </w:t>
      </w:r>
      <w:r>
        <w:rPr>
          <w:sz w:val="24"/>
          <w:szCs w:val="24"/>
          <w:bCs/>
          <w:rFonts w:asciiTheme="minorHAnsi" w:hAnsiTheme="minorHAnsi"/>
        </w:rPr>
        <w:t xml:space="preserve">This makes them ideal for use in the food processing industry too.</w:t>
      </w:r>
      <w:r>
        <w:rPr>
          <w:sz w:val="24"/>
          <w:szCs w:val="24"/>
          <w:bCs/>
          <w:rFonts w:asciiTheme="minorHAnsi" w:hAnsiTheme="minorHAnsi"/>
        </w:rPr>
        <w:t xml:space="preserve"> </w:t>
      </w:r>
      <w:r>
        <w:rPr>
          <w:sz w:val="24"/>
          <w:szCs w:val="24"/>
          <w:bCs/>
          <w:rFonts w:asciiTheme="minorHAnsi" w:hAnsiTheme="minorHAnsi"/>
        </w:rPr>
        <w:t xml:space="preserve">They reliably protect employees and products from hazards caused by airborne micro-organisms.</w:t>
      </w:r>
      <w:r>
        <w:rPr>
          <w:sz w:val="24"/>
          <w:szCs w:val="24"/>
          <w:bCs/>
          <w:rFonts w:asciiTheme="minorHAnsi" w:hAnsiTheme="minorHAnsi"/>
        </w:rPr>
        <w:t xml:space="preserve"> </w:t>
      </w:r>
    </w:p>
    <w:p w14:paraId="6F2400E6" w14:textId="77777777" w:rsidR="00EE0A26" w:rsidRPr="00EE0A26" w:rsidRDefault="00EE0A26" w:rsidP="00EE0A26">
      <w:pPr>
        <w:spacing w:after="0"/>
        <w:ind w:right="-142"/>
        <w:rPr>
          <w:rFonts w:asciiTheme="minorHAnsi" w:hAnsiTheme="minorHAnsi" w:cstheme="minorHAnsi"/>
          <w:bCs/>
          <w:sz w:val="24"/>
          <w:szCs w:val="24"/>
        </w:rPr>
      </w:pPr>
    </w:p>
    <w:p w14:paraId="53435AAF" w14:textId="77777777" w:rsidR="00EE0A26" w:rsidRPr="00EE0A26" w:rsidRDefault="00EE0A26" w:rsidP="00EE0A26">
      <w:pPr>
        <w:spacing w:after="0"/>
        <w:ind w:right="-142"/>
        <w:rPr>
          <w:b/>
          <w:sz w:val="24"/>
          <w:szCs w:val="24"/>
          <w:rFonts w:asciiTheme="minorHAnsi" w:hAnsiTheme="minorHAnsi" w:cstheme="minorHAnsi"/>
        </w:rPr>
      </w:pPr>
      <w:r>
        <w:rPr>
          <w:b/>
          <w:sz w:val="24"/>
          <w:szCs w:val="24"/>
          <w:rFonts w:asciiTheme="minorHAnsi" w:hAnsiTheme="minorHAnsi"/>
        </w:rPr>
        <w:t xml:space="preserve">Adapt safety flexibly</w:t>
      </w:r>
    </w:p>
    <w:p w14:paraId="59FAD167" w14:textId="77777777" w:rsidR="00EE0A26" w:rsidRPr="00EE0A26" w:rsidRDefault="00EE0A26" w:rsidP="00EE0A26">
      <w:pPr>
        <w:spacing w:after="0"/>
        <w:ind w:right="-142"/>
        <w:rPr>
          <w:bCs/>
          <w:sz w:val="24"/>
          <w:szCs w:val="24"/>
          <w:rFonts w:asciiTheme="minorHAnsi" w:hAnsiTheme="minorHAnsi" w:cstheme="minorHAnsi"/>
        </w:rPr>
      </w:pPr>
      <w:r>
        <w:rPr>
          <w:bCs/>
          <w:sz w:val="24"/>
          <w:szCs w:val="24"/>
          <w:rFonts w:asciiTheme="minorHAnsi" w:hAnsiTheme="minorHAnsi"/>
        </w:rPr>
        <w:t xml:space="preserve">The hygienic air-conditioning solutions can be individually adapted.</w:t>
      </w:r>
      <w:r>
        <w:rPr>
          <w:bCs/>
          <w:sz w:val="24"/>
          <w:szCs w:val="24"/>
          <w:rFonts w:asciiTheme="minorHAnsi" w:hAnsiTheme="minorHAnsi"/>
        </w:rPr>
        <w:t xml:space="preserve"> </w:t>
      </w:r>
      <w:r>
        <w:rPr>
          <w:bCs/>
          <w:sz w:val="24"/>
          <w:szCs w:val="24"/>
          <w:rFonts w:asciiTheme="minorHAnsi" w:hAnsiTheme="minorHAnsi"/>
        </w:rPr>
        <w:t xml:space="preserve">The safety levels can be freely chosen according to hygiene requirements, the system performance is scaled to match the room size.</w:t>
      </w:r>
      <w:r>
        <w:rPr>
          <w:bCs/>
          <w:sz w:val="24"/>
          <w:szCs w:val="24"/>
          <w:rFonts w:asciiTheme="minorHAnsi" w:hAnsiTheme="minorHAnsi"/>
        </w:rPr>
        <w:t xml:space="preserve"> </w:t>
      </w:r>
      <w:r>
        <w:rPr>
          <w:bCs/>
          <w:sz w:val="24"/>
          <w:szCs w:val="24"/>
          <w:rFonts w:asciiTheme="minorHAnsi" w:hAnsiTheme="minorHAnsi"/>
        </w:rPr>
        <w:t xml:space="preserve">For this reason, the hygienic cooling systems can be used in small break and changing rooms just as well as in production halls and packaging areas.</w:t>
      </w:r>
      <w:r>
        <w:rPr>
          <w:bCs/>
          <w:sz w:val="24"/>
          <w:szCs w:val="24"/>
          <w:rFonts w:asciiTheme="minorHAnsi" w:hAnsiTheme="minorHAnsi"/>
        </w:rPr>
        <w:t xml:space="preserve"> </w:t>
      </w:r>
      <w:r>
        <w:rPr>
          <w:bCs/>
          <w:sz w:val="24"/>
          <w:szCs w:val="24"/>
          <w:rFonts w:asciiTheme="minorHAnsi" w:hAnsiTheme="minorHAnsi"/>
        </w:rPr>
        <w:t xml:space="preserve">Installation is possible as a recessed, sub-structure or mobile solution.</w:t>
      </w:r>
      <w:r>
        <w:rPr>
          <w:bCs/>
          <w:sz w:val="24"/>
          <w:szCs w:val="24"/>
          <w:rFonts w:asciiTheme="minorHAnsi" w:hAnsiTheme="minorHAnsi"/>
        </w:rPr>
        <w:t xml:space="preserve"> </w:t>
      </w:r>
      <w:r>
        <w:rPr>
          <w:bCs/>
          <w:sz w:val="24"/>
          <w:szCs w:val="24"/>
          <w:rFonts w:asciiTheme="minorHAnsi" w:hAnsiTheme="minorHAnsi"/>
        </w:rPr>
        <w:t xml:space="preserve">Furthermore, combination with an existing on-site cooling system is possible.</w:t>
      </w:r>
      <w:r>
        <w:rPr>
          <w:bCs/>
          <w:sz w:val="24"/>
          <w:szCs w:val="24"/>
          <w:rFonts w:asciiTheme="minorHAnsi" w:hAnsiTheme="minorHAnsi"/>
        </w:rPr>
        <w:t xml:space="preserve"> </w:t>
      </w:r>
    </w:p>
    <w:p w14:paraId="0640307E" w14:textId="77777777" w:rsidR="00EE0A26" w:rsidRPr="00EE0A26" w:rsidRDefault="00EE0A26" w:rsidP="00EE0A26">
      <w:pPr>
        <w:spacing w:after="0"/>
        <w:ind w:right="-142"/>
        <w:rPr>
          <w:rFonts w:asciiTheme="minorHAnsi" w:hAnsiTheme="minorHAnsi" w:cstheme="minorHAnsi"/>
          <w:bCs/>
          <w:sz w:val="24"/>
          <w:szCs w:val="24"/>
        </w:rPr>
      </w:pPr>
    </w:p>
    <w:p w14:paraId="6790FD9B" w14:textId="77777777" w:rsidR="00EE0A26" w:rsidRPr="002E4CD4" w:rsidRDefault="00EE0A26" w:rsidP="00EE0A26">
      <w:pPr>
        <w:spacing w:after="0"/>
        <w:ind w:right="-142"/>
        <w:rPr>
          <w:b/>
          <w:sz w:val="24"/>
          <w:szCs w:val="24"/>
          <w:rFonts w:asciiTheme="minorHAnsi" w:hAnsiTheme="minorHAnsi" w:cstheme="minorHAnsi"/>
        </w:rPr>
      </w:pPr>
      <w:r>
        <w:rPr>
          <w:b/>
          <w:sz w:val="24"/>
          <w:szCs w:val="24"/>
          <w:rFonts w:asciiTheme="minorHAnsi" w:hAnsiTheme="minorHAnsi"/>
        </w:rPr>
        <w:t xml:space="preserve">Protection through multi-stage safety concept</w:t>
      </w:r>
      <w:r>
        <w:rPr>
          <w:b/>
          <w:sz w:val="24"/>
          <w:szCs w:val="24"/>
          <w:rFonts w:asciiTheme="minorHAnsi" w:hAnsiTheme="minorHAnsi"/>
        </w:rPr>
        <w:t xml:space="preserve"> </w:t>
      </w:r>
    </w:p>
    <w:p w14:paraId="405E071D" w14:textId="77777777" w:rsidR="00EE0A26" w:rsidRPr="00EE0A26" w:rsidRDefault="00EE0A26" w:rsidP="00EE0A26">
      <w:pPr>
        <w:spacing w:after="0"/>
        <w:ind w:right="-142"/>
        <w:rPr>
          <w:bCs/>
          <w:sz w:val="24"/>
          <w:szCs w:val="24"/>
          <w:rFonts w:asciiTheme="minorHAnsi" w:hAnsiTheme="minorHAnsi" w:cstheme="minorHAnsi"/>
        </w:rPr>
      </w:pPr>
      <w:r>
        <w:rPr>
          <w:sz w:val="24"/>
          <w:szCs w:val="24"/>
          <w:rFonts w:asciiTheme="minorHAnsi" w:hAnsiTheme="minorHAnsi"/>
        </w:rPr>
        <w:t xml:space="preserve">At the heart of </w:t>
      </w:r>
      <w:r>
        <w:rPr>
          <w:sz w:val="24"/>
          <w:szCs w:val="24"/>
          <w:b/>
          <w:rFonts w:asciiTheme="minorHAnsi" w:hAnsiTheme="minorHAnsi"/>
        </w:rPr>
        <w:t xml:space="preserve">weiss</w:t>
      </w:r>
      <w:r>
        <w:rPr>
          <w:sz w:val="24"/>
          <w:szCs w:val="24"/>
          <w:bCs/>
          <w:rFonts w:asciiTheme="minorHAnsi" w:hAnsiTheme="minorHAnsi"/>
        </w:rPr>
        <w:t xml:space="preserve">technik hygienic air-conditioning solutions is the 4+1 safety concept which is effective against coronavirus among other things.</w:t>
      </w:r>
      <w:r>
        <w:rPr>
          <w:sz w:val="24"/>
          <w:szCs w:val="24"/>
          <w:bCs/>
          <w:rFonts w:asciiTheme="minorHAnsi" w:hAnsiTheme="minorHAnsi"/>
        </w:rPr>
        <w:t xml:space="preserve"> </w:t>
      </w:r>
      <w:r>
        <w:rPr>
          <w:sz w:val="24"/>
          <w:szCs w:val="24"/>
          <w:bCs/>
          <w:rFonts w:asciiTheme="minorHAnsi" w:hAnsiTheme="minorHAnsi"/>
        </w:rPr>
        <w:t xml:space="preserve">A very fine H14 airborne particle filter filters 99.995 % of all airborne particles out of the air during operation, and UVC radiators reliably kill micro-organisms deposited on the filter.</w:t>
      </w:r>
      <w:r>
        <w:rPr>
          <w:sz w:val="24"/>
          <w:szCs w:val="24"/>
          <w:bCs/>
          <w:rFonts w:asciiTheme="minorHAnsi" w:hAnsiTheme="minorHAnsi"/>
        </w:rPr>
        <w:t xml:space="preserve"> </w:t>
      </w:r>
      <w:r>
        <w:rPr>
          <w:sz w:val="24"/>
          <w:szCs w:val="24"/>
          <w:bCs/>
          <w:rFonts w:asciiTheme="minorHAnsi" w:hAnsiTheme="minorHAnsi"/>
        </w:rPr>
        <w:t xml:space="preserve">The anti-microbial coating of the inner plates confines micro-organisms to an even greater extent.</w:t>
      </w:r>
      <w:r>
        <w:rPr>
          <w:sz w:val="24"/>
          <w:szCs w:val="24"/>
          <w:bCs/>
          <w:rFonts w:asciiTheme="minorHAnsi" w:hAnsiTheme="minorHAnsi"/>
        </w:rPr>
        <w:t xml:space="preserve"> </w:t>
      </w:r>
      <w:r>
        <w:rPr>
          <w:sz w:val="24"/>
          <w:szCs w:val="24"/>
          <w:bCs/>
          <w:rFonts w:asciiTheme="minorHAnsi" w:hAnsiTheme="minorHAnsi"/>
        </w:rPr>
        <w:t xml:space="preserve">In recirculating air cooling systems, phases when the system is at a standstill are critical in terms of hygiene: the condensate produced as a result of cooling can develop a biofilm which in turn provides an ideal breeding ground for viruses, bacteria and mould.</w:t>
      </w:r>
      <w:r>
        <w:rPr>
          <w:sz w:val="24"/>
          <w:szCs w:val="24"/>
          <w:bCs/>
          <w:rFonts w:asciiTheme="minorHAnsi" w:hAnsiTheme="minorHAnsi"/>
        </w:rPr>
        <w:t xml:space="preserve"> </w:t>
      </w:r>
      <w:r>
        <w:rPr>
          <w:sz w:val="24"/>
          <w:szCs w:val="24"/>
          <w:bCs/>
          <w:rFonts w:asciiTheme="minorHAnsi" w:hAnsiTheme="minorHAnsi"/>
        </w:rPr>
        <w:t xml:space="preserve">With hygienic air-conditioning systems, this is prevented by the fourth safety stage - innovative thermal disinfection.</w:t>
      </w:r>
    </w:p>
    <w:p w14:paraId="7243BB46" w14:textId="77777777" w:rsidR="00EE0A26" w:rsidRPr="00EE0A26" w:rsidRDefault="00EE0A26" w:rsidP="00EE0A26">
      <w:pPr>
        <w:spacing w:after="0"/>
        <w:ind w:right="-142"/>
        <w:rPr>
          <w:rFonts w:asciiTheme="minorHAnsi" w:hAnsiTheme="minorHAnsi" w:cstheme="minorHAnsi"/>
          <w:bCs/>
          <w:sz w:val="24"/>
          <w:szCs w:val="24"/>
        </w:rPr>
      </w:pPr>
    </w:p>
    <w:p w14:paraId="2B74612B" w14:textId="77777777" w:rsidR="00EE0A26" w:rsidRPr="00EE0A26" w:rsidRDefault="00EE0A26" w:rsidP="00EE0A26">
      <w:pPr>
        <w:spacing w:after="0"/>
        <w:ind w:right="-142"/>
        <w:rPr>
          <w:b/>
          <w:sz w:val="24"/>
          <w:szCs w:val="24"/>
          <w:rFonts w:asciiTheme="minorHAnsi" w:hAnsiTheme="minorHAnsi" w:cstheme="minorHAnsi"/>
        </w:rPr>
      </w:pPr>
      <w:r>
        <w:rPr>
          <w:b/>
          <w:sz w:val="24"/>
          <w:szCs w:val="24"/>
          <w:rFonts w:asciiTheme="minorHAnsi" w:hAnsiTheme="minorHAnsi"/>
        </w:rPr>
        <w:t xml:space="preserve">Innovative thermal disinfection</w:t>
      </w:r>
      <w:r>
        <w:rPr>
          <w:b/>
          <w:sz w:val="24"/>
          <w:szCs w:val="24"/>
          <w:rFonts w:asciiTheme="minorHAnsi" w:hAnsiTheme="minorHAnsi"/>
        </w:rPr>
        <w:t xml:space="preserve"> </w:t>
      </w:r>
    </w:p>
    <w:p w14:paraId="2AC08876" w14:textId="77777777" w:rsidR="00EE0A26" w:rsidRPr="00EE0A26" w:rsidRDefault="00EE0A26" w:rsidP="00EE0A26">
      <w:pPr>
        <w:spacing w:after="0"/>
        <w:ind w:right="-142"/>
        <w:rPr>
          <w:bCs/>
          <w:sz w:val="24"/>
          <w:szCs w:val="24"/>
          <w:rFonts w:asciiTheme="minorHAnsi" w:hAnsiTheme="minorHAnsi" w:cstheme="minorHAnsi"/>
        </w:rPr>
      </w:pPr>
      <w:r>
        <w:rPr>
          <w:bCs/>
          <w:sz w:val="24"/>
          <w:szCs w:val="24"/>
          <w:rFonts w:asciiTheme="minorHAnsi" w:hAnsiTheme="minorHAnsi"/>
        </w:rPr>
        <w:t xml:space="preserve">Thermal disinfection heats all the relevant installed parts in sequence over 10 minutes to approx. 70 °C, thus drying out the biofilm and reliably making micro-organisms harmless.</w:t>
      </w:r>
      <w:r>
        <w:rPr>
          <w:bCs/>
          <w:sz w:val="24"/>
          <w:szCs w:val="24"/>
          <w:rFonts w:asciiTheme="minorHAnsi" w:hAnsiTheme="minorHAnsi"/>
        </w:rPr>
        <w:t xml:space="preserve"> </w:t>
      </w:r>
      <w:r>
        <w:rPr>
          <w:bCs/>
          <w:sz w:val="24"/>
          <w:szCs w:val="24"/>
          <w:rFonts w:asciiTheme="minorHAnsi" w:hAnsiTheme="minorHAnsi"/>
        </w:rPr>
        <w:t xml:space="preserve">The recirculating cooling devices are suitable for mobile monitoring or automatic monitoring via the central building management system.</w:t>
      </w:r>
      <w:r>
        <w:rPr>
          <w:bCs/>
          <w:sz w:val="24"/>
          <w:szCs w:val="24"/>
          <w:rFonts w:asciiTheme="minorHAnsi" w:hAnsiTheme="minorHAnsi"/>
        </w:rPr>
        <w:t xml:space="preserve"> </w:t>
      </w:r>
      <w:r>
        <w:rPr>
          <w:bCs/>
          <w:sz w:val="24"/>
          <w:szCs w:val="24"/>
          <w:rFonts w:asciiTheme="minorHAnsi" w:hAnsiTheme="minorHAnsi"/>
        </w:rPr>
        <w:t xml:space="preserve">This monitoring not only includes the advance indication of maintenance work such as filter replacement, but also displays fault message in order to offer the greatest possible safety while keeping personnel deployment to a minimum.</w:t>
      </w:r>
      <w:r>
        <w:rPr>
          <w:bCs/>
          <w:sz w:val="24"/>
          <w:szCs w:val="24"/>
          <w:rFonts w:asciiTheme="minorHAnsi" w:hAnsiTheme="minorHAnsi"/>
        </w:rPr>
        <w:t xml:space="preserve"> </w:t>
      </w:r>
    </w:p>
    <w:p w14:paraId="373FE88A" w14:textId="77777777" w:rsidR="00EE0A26" w:rsidRPr="00EE0A26" w:rsidRDefault="00EE0A26" w:rsidP="00EE0A26">
      <w:pPr>
        <w:spacing w:after="0"/>
        <w:ind w:right="-142"/>
        <w:rPr>
          <w:rFonts w:asciiTheme="minorHAnsi" w:hAnsiTheme="minorHAnsi" w:cstheme="minorHAnsi"/>
          <w:bCs/>
          <w:sz w:val="24"/>
          <w:szCs w:val="24"/>
        </w:rPr>
      </w:pPr>
    </w:p>
    <w:p w14:paraId="29C8CF86" w14:textId="77777777" w:rsidR="00EE0A26" w:rsidRPr="00EE0A26" w:rsidRDefault="00EE0A26" w:rsidP="00EE0A26">
      <w:pPr>
        <w:spacing w:after="0"/>
        <w:ind w:right="-142"/>
        <w:rPr>
          <w:b/>
          <w:sz w:val="24"/>
          <w:szCs w:val="24"/>
          <w:rFonts w:asciiTheme="minorHAnsi" w:hAnsiTheme="minorHAnsi" w:cstheme="minorHAnsi"/>
        </w:rPr>
      </w:pPr>
      <w:r>
        <w:rPr>
          <w:b/>
          <w:sz w:val="24"/>
          <w:szCs w:val="24"/>
          <w:rFonts w:asciiTheme="minorHAnsi" w:hAnsiTheme="minorHAnsi"/>
        </w:rPr>
        <w:t xml:space="preserve">Additional protection from volatile compounds – VOC</w:t>
      </w:r>
    </w:p>
    <w:p w14:paraId="17CE15E8" w14:textId="77777777" w:rsidR="00EE0A26" w:rsidRPr="00EE0A26" w:rsidRDefault="00EE0A26" w:rsidP="00EE0A26">
      <w:pPr>
        <w:spacing w:after="0"/>
        <w:ind w:right="-142"/>
        <w:rPr>
          <w:bCs/>
          <w:sz w:val="24"/>
          <w:szCs w:val="24"/>
          <w:rFonts w:asciiTheme="minorHAnsi" w:hAnsiTheme="minorHAnsi" w:cstheme="minorHAnsi"/>
        </w:rPr>
      </w:pPr>
      <w:r>
        <w:rPr>
          <w:bCs/>
          <w:sz w:val="24"/>
          <w:szCs w:val="24"/>
          <w:rFonts w:asciiTheme="minorHAnsi" w:hAnsiTheme="minorHAnsi"/>
        </w:rPr>
        <w:t xml:space="preserve">Volatile organic compounds (VOC) are another important problem for the food industry.</w:t>
      </w:r>
      <w:r>
        <w:rPr>
          <w:bCs/>
          <w:sz w:val="24"/>
          <w:szCs w:val="24"/>
          <w:rFonts w:asciiTheme="minorHAnsi" w:hAnsiTheme="minorHAnsi"/>
        </w:rPr>
        <w:t xml:space="preserve"> </w:t>
      </w:r>
      <w:r>
        <w:rPr>
          <w:bCs/>
          <w:sz w:val="24"/>
          <w:szCs w:val="24"/>
          <w:rFonts w:asciiTheme="minorHAnsi" w:hAnsiTheme="minorHAnsi"/>
        </w:rPr>
        <w:t xml:space="preserve">They not only lead to unpleasant odours but also have a lasting influence on product quality and product safety.</w:t>
      </w:r>
      <w:r>
        <w:rPr>
          <w:bCs/>
          <w:sz w:val="24"/>
          <w:szCs w:val="24"/>
          <w:rFonts w:asciiTheme="minorHAnsi" w:hAnsiTheme="minorHAnsi"/>
        </w:rPr>
        <w:t xml:space="preserve"> </w:t>
      </w:r>
      <w:r>
        <w:rPr>
          <w:bCs/>
          <w:sz w:val="24"/>
          <w:szCs w:val="24"/>
          <w:rFonts w:asciiTheme="minorHAnsi" w:hAnsiTheme="minorHAnsi"/>
        </w:rPr>
        <w:t xml:space="preserve">For this reason, there is also an air purifier module available as an additional option for the hygienic air-conditioning solutions.</w:t>
      </w:r>
      <w:r>
        <w:rPr>
          <w:bCs/>
          <w:sz w:val="24"/>
          <w:szCs w:val="24"/>
          <w:rFonts w:asciiTheme="minorHAnsi" w:hAnsiTheme="minorHAnsi"/>
        </w:rPr>
        <w:t xml:space="preserve"> </w:t>
      </w:r>
      <w:r>
        <w:rPr>
          <w:bCs/>
          <w:sz w:val="24"/>
          <w:szCs w:val="24"/>
          <w:rFonts w:asciiTheme="minorHAnsi" w:hAnsiTheme="minorHAnsi"/>
        </w:rPr>
        <w:t xml:space="preserve">This filters unpleasant odours out of the air and decomposes them into harmless carbon and water.</w:t>
      </w:r>
      <w:r>
        <w:rPr>
          <w:bCs/>
          <w:sz w:val="24"/>
          <w:szCs w:val="24"/>
          <w:rFonts w:asciiTheme="minorHAnsi" w:hAnsiTheme="minorHAnsi"/>
        </w:rPr>
        <w:t xml:space="preserve"> </w:t>
      </w:r>
      <w:r>
        <w:rPr>
          <w:bCs/>
          <w:sz w:val="24"/>
          <w:szCs w:val="24"/>
          <w:rFonts w:asciiTheme="minorHAnsi" w:hAnsiTheme="minorHAnsi"/>
        </w:rPr>
        <w:t xml:space="preserve">As an efficient and economic alternative to activated carbon filters, the air purifier module also provides further protection from coronavirus.</w:t>
      </w:r>
      <w:r>
        <w:rPr>
          <w:bCs/>
          <w:sz w:val="24"/>
          <w:szCs w:val="24"/>
          <w:rFonts w:asciiTheme="minorHAnsi" w:hAnsiTheme="minorHAnsi"/>
        </w:rPr>
        <w:t xml:space="preserve"> </w:t>
      </w:r>
    </w:p>
    <w:p w14:paraId="582B3108" w14:textId="77777777" w:rsidR="00EE0A26" w:rsidRPr="00EE0A26" w:rsidRDefault="00EE0A26" w:rsidP="00EE0A26">
      <w:pPr>
        <w:spacing w:after="0"/>
        <w:ind w:right="-142"/>
        <w:rPr>
          <w:rFonts w:asciiTheme="minorHAnsi" w:hAnsiTheme="minorHAnsi" w:cstheme="minorHAnsi"/>
          <w:bCs/>
          <w:sz w:val="24"/>
          <w:szCs w:val="24"/>
        </w:rPr>
      </w:pPr>
    </w:p>
    <w:p w14:paraId="0C04F240" w14:textId="77777777" w:rsidR="00EE0A26" w:rsidRPr="00EE0A26" w:rsidRDefault="00EE0A26" w:rsidP="00EE0A26">
      <w:pPr>
        <w:spacing w:after="0"/>
        <w:ind w:right="-142"/>
        <w:rPr>
          <w:b/>
          <w:sz w:val="24"/>
          <w:szCs w:val="24"/>
          <w:rFonts w:asciiTheme="minorHAnsi" w:hAnsiTheme="minorHAnsi" w:cstheme="minorHAnsi"/>
        </w:rPr>
      </w:pPr>
      <w:r>
        <w:rPr>
          <w:b/>
          <w:sz w:val="24"/>
          <w:szCs w:val="24"/>
          <w:rFonts w:asciiTheme="minorHAnsi" w:hAnsiTheme="minorHAnsi"/>
        </w:rPr>
        <w:t xml:space="preserve">Fulfil hygiene directives in production and break rooms</w:t>
      </w:r>
    </w:p>
    <w:p w14:paraId="7F4A26A2" w14:textId="4ADC0BE7" w:rsidR="00EE0A26" w:rsidRPr="00FB5771" w:rsidRDefault="00EE0A26" w:rsidP="00246AF4">
      <w:pPr>
        <w:spacing w:after="0"/>
        <w:ind w:right="-142"/>
        <w:rPr>
          <w:bCs/>
          <w:sz w:val="24"/>
          <w:szCs w:val="24"/>
          <w:rFonts w:asciiTheme="minorHAnsi" w:hAnsiTheme="minorHAnsi" w:cstheme="minorHAnsi"/>
        </w:rPr>
      </w:pPr>
      <w:r>
        <w:rPr>
          <w:sz w:val="24"/>
          <w:szCs w:val="24"/>
          <w:b/>
          <w:rFonts w:asciiTheme="minorHAnsi" w:hAnsiTheme="minorHAnsi"/>
        </w:rPr>
        <w:t xml:space="preserve">weiss</w:t>
      </w:r>
      <w:r>
        <w:rPr>
          <w:sz w:val="24"/>
          <w:szCs w:val="24"/>
          <w:bCs/>
          <w:rFonts w:asciiTheme="minorHAnsi" w:hAnsiTheme="minorHAnsi"/>
        </w:rPr>
        <w:t xml:space="preserve">technik hygienic air-conditioning solutions with 4+1 safety concept are suitable for versatile use in production, packaging as well as in break and recreation rooms and ensure suitable and hygienic room cooling.</w:t>
      </w:r>
      <w:r>
        <w:rPr>
          <w:sz w:val="24"/>
          <w:szCs w:val="24"/>
          <w:bCs/>
          <w:rFonts w:asciiTheme="minorHAnsi" w:hAnsiTheme="minorHAnsi"/>
        </w:rPr>
        <w:t xml:space="preserve"> </w:t>
      </w:r>
      <w:r>
        <w:rPr>
          <w:sz w:val="24"/>
          <w:szCs w:val="24"/>
          <w:bCs/>
          <w:rFonts w:asciiTheme="minorHAnsi" w:hAnsiTheme="minorHAnsi"/>
        </w:rPr>
        <w:t xml:space="preserve">They fulfil the strict hygiene directives of VDI 6022 for ventilation and air-conditioning equipment for rooms occupied by persons.</w:t>
      </w:r>
      <w:r>
        <w:rPr>
          <w:sz w:val="24"/>
          <w:szCs w:val="24"/>
          <w:bCs/>
          <w:rFonts w:asciiTheme="minorHAnsi" w:hAnsiTheme="minorHAnsi"/>
        </w:rPr>
        <w:t xml:space="preserve"> </w:t>
      </w:r>
      <w:r>
        <w:rPr>
          <w:sz w:val="24"/>
          <w:szCs w:val="24"/>
          <w:bCs/>
          <w:rFonts w:asciiTheme="minorHAnsi" w:hAnsiTheme="minorHAnsi"/>
        </w:rPr>
        <w:t xml:space="preserve">Thanks to a cleverly conceived design, they allow any service and maintenance work due to be performed quickly and easily.</w:t>
      </w:r>
      <w:r>
        <w:rPr>
          <w:sz w:val="24"/>
          <w:szCs w:val="24"/>
          <w:bCs/>
          <w:rFonts w:asciiTheme="minorHAnsi" w:hAnsiTheme="minorHAnsi"/>
        </w:rPr>
        <w:t xml:space="preserve"> </w:t>
      </w:r>
      <w:r>
        <w:rPr>
          <w:sz w:val="24"/>
          <w:szCs w:val="24"/>
          <w:bCs/>
          <w:rFonts w:asciiTheme="minorHAnsi" w:hAnsiTheme="minorHAnsi"/>
        </w:rPr>
        <w:t xml:space="preserve">The innovative web visualisation also makes it possible to open, monitor and control all installed parts and operating states.</w:t>
      </w:r>
    </w:p>
    <w:p w14:paraId="07334563" w14:textId="77777777" w:rsidR="00EE0A26" w:rsidRDefault="00EE0A26" w:rsidP="00246AF4">
      <w:pPr>
        <w:spacing w:after="0"/>
        <w:ind w:right="-142"/>
        <w:rPr>
          <w:rFonts w:asciiTheme="minorHAnsi" w:hAnsiTheme="minorHAnsi" w:cs="Arial"/>
          <w:sz w:val="24"/>
          <w:szCs w:val="24"/>
        </w:rPr>
      </w:pPr>
    </w:p>
    <w:p w14:paraId="4F14A0A2" w14:textId="10DB719B" w:rsidR="00DF5CC3" w:rsidRPr="00800F40" w:rsidRDefault="003E40D3" w:rsidP="00246AF4">
      <w:pPr>
        <w:spacing w:after="0"/>
        <w:ind w:right="-142"/>
        <w:rPr>
          <w:sz w:val="24"/>
          <w:szCs w:val="24"/>
          <w:rFonts w:asciiTheme="minorHAnsi" w:hAnsiTheme="minorHAnsi" w:cstheme="minorHAnsi"/>
        </w:rPr>
      </w:pPr>
      <w:r>
        <w:rPr>
          <w:sz w:val="24"/>
          <w:szCs w:val="24"/>
          <w:rFonts w:asciiTheme="minorHAnsi" w:hAnsiTheme="minorHAnsi"/>
        </w:rPr>
        <w:t xml:space="preserve">4,258 characters (including spaces)</w:t>
      </w:r>
    </w:p>
    <w:p w14:paraId="1E36286A" w14:textId="77777777" w:rsidR="00213E6A" w:rsidRPr="00213E6A" w:rsidRDefault="00213E6A" w:rsidP="00246AF4">
      <w:pPr>
        <w:spacing w:after="0"/>
        <w:ind w:right="-142"/>
        <w:rPr>
          <w:rFonts w:asciiTheme="minorHAnsi" w:hAnsiTheme="minorHAnsi" w:cstheme="minorHAnsi"/>
          <w:sz w:val="24"/>
          <w:szCs w:val="24"/>
        </w:rPr>
      </w:pPr>
    </w:p>
    <w:p w14:paraId="78FF7AB6" w14:textId="77777777" w:rsidR="00FB5771" w:rsidRDefault="00FB5771" w:rsidP="00246AF4">
      <w:pPr>
        <w:spacing w:line="360" w:lineRule="auto"/>
        <w:ind w:right="-142"/>
        <w:rPr>
          <w:rFonts w:cs="Arial"/>
        </w:rPr>
      </w:pPr>
    </w:p>
    <w:p w14:paraId="57C4AD89" w14:textId="76C1845A" w:rsidR="00C302ED" w:rsidRDefault="006F17E6" w:rsidP="00246AF4">
      <w:pPr>
        <w:spacing w:line="360" w:lineRule="auto"/>
        <w:ind w:right="-142"/>
        <w:rPr>
          <w:rStyle w:val="Hyperlink"/>
          <w:color w:val="000000" w:themeColor="text1"/>
          <w:u w:val="none"/>
          <w:rFonts w:cs="Arial"/>
        </w:rPr>
      </w:pPr>
      <w:r>
        <w:t xml:space="preserve">For more information visit</w:t>
      </w:r>
      <w:r>
        <w:rPr>
          <w:color w:val="000000" w:themeColor="text1"/>
        </w:rPr>
        <w:t xml:space="preserve"> </w:t>
      </w:r>
      <w:hyperlink r:id="rId8" w:history="1">
        <w:r>
          <w:rPr>
            <w:rStyle w:val="Hyperlink"/>
            <w:color w:val="000000" w:themeColor="text1"/>
            <w:u w:val="none"/>
          </w:rPr>
          <w:t xml:space="preserve">www.weiss-technik.com</w:t>
        </w:r>
      </w:hyperlink>
    </w:p>
    <w:p w14:paraId="22B6891A" w14:textId="58B6B939" w:rsidR="00C302ED" w:rsidRPr="00C302ED" w:rsidRDefault="006F17E6" w:rsidP="00246AF4">
      <w:pPr>
        <w:spacing w:line="360" w:lineRule="auto"/>
        <w:ind w:right="-142"/>
        <w:rPr>
          <w:color w:val="000000" w:themeColor="text1"/>
          <w:rFonts w:cs="Arial"/>
        </w:rPr>
      </w:pPr>
      <w:r>
        <w:rPr>
          <w:color w:val="222222"/>
        </w:rPr>
        <w:t xml:space="preserve">Reprint free of charge.</w:t>
      </w:r>
      <w:r>
        <w:rPr>
          <w:color w:val="222222"/>
        </w:rPr>
        <w:t xml:space="preserve"> </w:t>
      </w:r>
      <w:r>
        <w:rPr>
          <w:color w:val="222222"/>
        </w:rPr>
        <w:t xml:space="preserve">Please state Weiss Klimatechnik GmbH as the source.</w:t>
      </w:r>
    </w:p>
    <w:p w14:paraId="16C33D7C" w14:textId="77777777" w:rsidR="00246AF4" w:rsidRDefault="00246AF4" w:rsidP="006F10FE">
      <w:pPr>
        <w:spacing w:line="360" w:lineRule="auto"/>
        <w:ind w:left="-5" w:right="-1"/>
        <w:jc w:val="both"/>
        <w:rPr>
          <w:b/>
          <w:iCs/>
        </w:rPr>
      </w:pPr>
    </w:p>
    <w:p w14:paraId="271E1DF1" w14:textId="1F7CEE00" w:rsidR="008306B8" w:rsidRPr="006F10FE" w:rsidRDefault="00870082" w:rsidP="006F10FE">
      <w:pPr>
        <w:spacing w:line="360" w:lineRule="auto"/>
        <w:ind w:left="-5" w:right="-1"/>
        <w:jc w:val="both"/>
        <w:rPr>
          <w:b/>
          <w:iCs/>
        </w:rPr>
      </w:pPr>
      <w:r>
        <w:rPr>
          <w:b/>
          <w:iCs/>
        </w:rPr>
        <w:t xml:space="preserve">Photo material:</w:t>
      </w:r>
    </w:p>
    <w:p w14:paraId="49C4DAD6" w14:textId="411F14E1" w:rsidR="008306B8" w:rsidRPr="008306B8" w:rsidRDefault="008306B8" w:rsidP="008306B8">
      <w:pPr>
        <w:ind w:right="-1"/>
      </w:pPr>
      <w:r>
        <w:t xml:space="preserve">Picture 1: Weiss Klimatechnik GmbH, own image</w:t>
      </w:r>
    </w:p>
    <w:p w14:paraId="2CA24885" w14:textId="4FFA70DE" w:rsidR="008306B8" w:rsidRDefault="00991A05" w:rsidP="008306B8">
      <w:pPr>
        <w:ind w:right="-1"/>
        <w:rPr>
          <w:i/>
          <w:highlight w:val="yellow"/>
        </w:rPr>
      </w:pPr>
      <w:r>
        <w:drawing>
          <wp:inline distT="0" distB="0" distL="0" distR="0" wp14:anchorId="55C8E364" wp14:editId="16C85F01">
            <wp:extent cx="2377440" cy="1355090"/>
            <wp:effectExtent l="0" t="0" r="3810" b="0"/>
            <wp:docPr id="3" name="Grafik 3" descr="Ein Bild, das Spielzeug, drinnen, springen, Man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Spielzeug, drinnen, springen, Mann enthält.&#10;&#10;Automatisch generierte Beschreibu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355090"/>
                    </a:xfrm>
                    <a:prstGeom prst="rect">
                      <a:avLst/>
                    </a:prstGeom>
                    <a:noFill/>
                    <a:ln>
                      <a:noFill/>
                    </a:ln>
                  </pic:spPr>
                </pic:pic>
              </a:graphicData>
            </a:graphic>
          </wp:inline>
        </w:drawing>
      </w:r>
    </w:p>
    <w:p w14:paraId="68C4D22F" w14:textId="16773C14" w:rsidR="008306B8" w:rsidRDefault="00713247" w:rsidP="00713247">
      <w:pPr>
        <w:ind w:right="-1"/>
        <w:rPr>
          <w:i/>
        </w:rPr>
      </w:pPr>
      <w:r>
        <w:rPr>
          <w:i/>
        </w:rPr>
        <w:t xml:space="preserve">The 4+1 safety concept:</w:t>
        <w:br/>
      </w:r>
      <w:r>
        <w:rPr>
          <w:i/>
          <w:b/>
          <w:bCs/>
        </w:rPr>
        <w:t xml:space="preserve">1</w:t>
      </w:r>
      <w:r>
        <w:rPr>
          <w:i/>
        </w:rPr>
        <w:t xml:space="preserve"> Anti-microbial coating of the inner plates; </w:t>
      </w:r>
      <w:r>
        <w:rPr>
          <w:i/>
          <w:b/>
          <w:bCs/>
        </w:rPr>
        <w:t xml:space="preserve">2</w:t>
      </w:r>
      <w:r>
        <w:rPr>
          <w:i/>
        </w:rPr>
        <w:t xml:space="preserve"> H14 particle filter for 99.995 % less viruses and bacteria in the air; </w:t>
      </w:r>
      <w:r>
        <w:rPr>
          <w:i/>
          <w:b/>
          <w:bCs/>
        </w:rPr>
        <w:t xml:space="preserve">3</w:t>
      </w:r>
      <w:r>
        <w:rPr>
          <w:i/>
        </w:rPr>
        <w:t xml:space="preserve"> UVC radiators for additional disinfection; </w:t>
      </w:r>
      <w:r>
        <w:rPr>
          <w:i/>
          <w:b/>
          <w:bCs/>
        </w:rPr>
        <w:t xml:space="preserve">4</w:t>
      </w:r>
      <w:r>
        <w:rPr>
          <w:i/>
        </w:rPr>
        <w:t xml:space="preserve"> Thermal disinfection for hygiene even when the equipment is at a standstill; </w:t>
      </w:r>
      <w:r>
        <w:rPr>
          <w:i/>
          <w:b/>
          <w:bCs/>
        </w:rPr>
        <w:t xml:space="preserve">4+1</w:t>
      </w:r>
      <w:r>
        <w:rPr>
          <w:i/>
        </w:rPr>
        <w:t xml:space="preserve"> Air purifier to combat VOCs with unpleasant odours</w:t>
      </w:r>
    </w:p>
    <w:p w14:paraId="77487F27" w14:textId="3342DFFC" w:rsidR="00F25410" w:rsidRDefault="00F25410" w:rsidP="00713247">
      <w:pPr>
        <w:ind w:right="-1"/>
        <w:rPr>
          <w:i/>
        </w:rPr>
      </w:pPr>
    </w:p>
    <w:p w14:paraId="7E5B4E5C" w14:textId="37D099E5" w:rsidR="00F25410" w:rsidRPr="008306B8" w:rsidRDefault="00F25410" w:rsidP="00F25410">
      <w:pPr>
        <w:ind w:right="-1"/>
      </w:pPr>
      <w:r>
        <w:t xml:space="preserve">Picture 2: Weiss Klimatechnik GmbH, own image</w:t>
      </w:r>
    </w:p>
    <w:p w14:paraId="203D194D" w14:textId="5E615708" w:rsidR="00213E6A" w:rsidRPr="00FB5771" w:rsidRDefault="00FB5771" w:rsidP="00246AF4">
      <w:pPr>
        <w:ind w:right="-1"/>
      </w:pPr>
      <w:r>
        <w:drawing>
          <wp:inline distT="0" distB="0" distL="0" distR="0" wp14:anchorId="2102FED3" wp14:editId="35AE4BE2">
            <wp:extent cx="1704975" cy="1642087"/>
            <wp:effectExtent l="0" t="0" r="0" b="0"/>
            <wp:docPr id="5" name="Grafik 5" descr="Ein Bild, das Tisch, Essen, sitzend, aus Hol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Tisch, Essen, sitzend, aus Holz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1708678" cy="1645653"/>
                    </a:xfrm>
                    <a:prstGeom prst="rect">
                      <a:avLst/>
                    </a:prstGeom>
                  </pic:spPr>
                </pic:pic>
              </a:graphicData>
            </a:graphic>
          </wp:inline>
        </w:drawing>
      </w:r>
      <w:r>
        <w:br/>
      </w:r>
      <w:r>
        <w:rPr>
          <w:i/>
        </w:rPr>
        <w:t xml:space="preserve">Better corona protection and air hygiene for the food industry.</w:t>
      </w:r>
    </w:p>
    <w:p w14:paraId="27F446BD" w14:textId="77777777" w:rsidR="00246AF4" w:rsidRPr="00176C6D" w:rsidRDefault="00246AF4" w:rsidP="00246AF4">
      <w:pPr>
        <w:ind w:right="-1"/>
        <w:rPr>
          <w:i/>
        </w:rPr>
      </w:pPr>
    </w:p>
    <w:p w14:paraId="7EBC911A" w14:textId="77777777" w:rsidR="00602AB2" w:rsidRDefault="00602AB2" w:rsidP="00246AF4">
      <w:pPr>
        <w:ind w:right="-1"/>
        <w:rPr>
          <w:b/>
          <w:sz w:val="18"/>
          <w:rFonts w:asciiTheme="minorHAnsi" w:hAnsiTheme="minorHAnsi"/>
        </w:rPr>
      </w:pPr>
      <w:r>
        <w:rPr>
          <w:b/>
          <w:sz w:val="18"/>
          <w:rFonts w:asciiTheme="minorHAnsi" w:hAnsiTheme="minorHAnsi"/>
        </w:rPr>
        <w:t xml:space="preserve">The Weiss Technik companies</w:t>
      </w:r>
    </w:p>
    <w:p w14:paraId="23178038" w14:textId="77777777" w:rsidR="00602AB2" w:rsidRDefault="00602AB2" w:rsidP="00246AF4">
      <w:pPr>
        <w:tabs>
          <w:tab w:val="left" w:pos="7480"/>
        </w:tabs>
        <w:spacing w:line="360" w:lineRule="auto"/>
        <w:ind w:right="-1"/>
        <w:rPr>
          <w:sz w:val="18"/>
        </w:rPr>
      </w:pPr>
      <w:r>
        <w:rPr>
          <w:sz w:val="18"/>
        </w:rPr>
        <w:t xml:space="preserve">With the slogan “Test it.</w:t>
      </w:r>
      <w:r>
        <w:rPr>
          <w:sz w:val="18"/>
        </w:rPr>
        <w:t xml:space="preserve"> </w:t>
      </w:r>
      <w:r>
        <w:rPr>
          <w:sz w:val="18"/>
        </w:rPr>
        <w:t xml:space="preserve">Heat it.</w:t>
      </w:r>
      <w:r>
        <w:rPr>
          <w:sz w:val="18"/>
        </w:rPr>
        <w:t xml:space="preserve"> </w:t>
      </w:r>
      <w:r>
        <w:rPr>
          <w:sz w:val="18"/>
        </w:rPr>
        <w:t xml:space="preserve">Cool it.”,</w:t>
      </w:r>
      <w:r>
        <w:rPr>
          <w:sz w:val="18"/>
        </w:rPr>
        <w:t xml:space="preserve"> </w:t>
      </w:r>
      <w:r>
        <w:rPr>
          <w:sz w:val="18"/>
        </w:rPr>
        <w:t xml:space="preserve">the Weiss Technik companies offer solutions that can be used across the globe in the fields of research and development, as well in the production and quality assurance processes for numerous products.</w:t>
      </w:r>
      <w:r>
        <w:rPr>
          <w:sz w:val="18"/>
        </w:rPr>
        <w:t xml:space="preserve"> </w:t>
      </w:r>
      <w:r>
        <w:rPr>
          <w:sz w:val="18"/>
        </w:rPr>
        <w:t xml:space="preserve">A strong sales and service organisation with 22 companies in 15 countries at 40 locations offers excellent support to customers and a high level of operating reliability for the systems.</w:t>
      </w:r>
      <w:r>
        <w:rPr>
          <w:sz w:val="18"/>
        </w:rPr>
        <w:t xml:space="preserve"> </w:t>
      </w:r>
      <w:r>
        <w:rPr>
          <w:sz w:val="18"/>
        </w:rPr>
        <w:t xml:space="preserve">The </w:t>
      </w:r>
      <w:r>
        <w:rPr>
          <w:sz w:val="18"/>
          <w:b/>
        </w:rPr>
        <w:t xml:space="preserve">weiss</w:t>
      </w:r>
      <w:r>
        <w:rPr>
          <w:sz w:val="18"/>
        </w:rPr>
        <w:t xml:space="preserve">technik® brand includes customised solutions for environmental simulations, clean rooms, air conditioning, air dehumidifying and containment solutions.</w:t>
      </w:r>
    </w:p>
    <w:p w14:paraId="579E9BDD" w14:textId="614A7AE1" w:rsidR="00602AB2" w:rsidRDefault="00602AB2" w:rsidP="00246AF4">
      <w:pPr>
        <w:tabs>
          <w:tab w:val="left" w:pos="7480"/>
        </w:tabs>
        <w:spacing w:line="360" w:lineRule="auto"/>
        <w:ind w:right="-1"/>
        <w:rPr>
          <w:sz w:val="18"/>
          <w:szCs w:val="18"/>
        </w:rPr>
      </w:pPr>
      <w:r>
        <w:rPr>
          <w:sz w:val="18"/>
          <w:szCs w:val="18"/>
        </w:rPr>
        <w:t xml:space="preserve">Weiss Klimatechnik offers reliable climate solutions where optimum climate solutions are required for people and machinery: in industrial production processes, clean and measuring rooms, hospitals, mobile operating tents or in the field of IT and telecommunications technology.</w:t>
      </w:r>
      <w:r>
        <w:rPr>
          <w:sz w:val="18"/>
          <w:szCs w:val="18"/>
        </w:rPr>
        <w:t xml:space="preserve"> </w:t>
      </w:r>
      <w:r>
        <w:rPr>
          <w:sz w:val="18"/>
          <w:szCs w:val="18"/>
        </w:rPr>
        <w:t xml:space="preserve">As one of the leading providers of professional clean room and climate solutions, we deliver effective and energy-saving solutions. Our experts will guide you from the planning to the implementation of your projects.</w:t>
      </w:r>
      <w:r>
        <w:rPr>
          <w:sz w:val="18"/>
          <w:szCs w:val="18"/>
        </w:rPr>
        <w:t xml:space="preserve"> </w:t>
      </w:r>
      <w:r>
        <w:rPr>
          <w:sz w:val="18"/>
          <w:szCs w:val="18"/>
        </w:rPr>
        <w:t xml:space="preserve">The Weiss Technik companies are part of the Schunk Group, which is based in Heuchelheim near Gießen/Germany.</w:t>
      </w:r>
    </w:p>
    <w:p w14:paraId="0158E8C0" w14:textId="77777777" w:rsidR="00246AF4" w:rsidRDefault="00246AF4" w:rsidP="00246AF4">
      <w:pPr>
        <w:tabs>
          <w:tab w:val="left" w:pos="7480"/>
        </w:tabs>
        <w:spacing w:line="360" w:lineRule="auto"/>
        <w:ind w:right="-1"/>
        <w:rPr>
          <w:sz w:val="18"/>
          <w:szCs w:val="18"/>
        </w:rPr>
      </w:pPr>
    </w:p>
    <w:p w14:paraId="260B008F" w14:textId="641B9013" w:rsidR="007C2DE7" w:rsidRPr="00213E6A" w:rsidRDefault="00602AB2" w:rsidP="00246AF4">
      <w:pPr>
        <w:tabs>
          <w:tab w:val="left" w:pos="7810"/>
          <w:tab w:val="left" w:pos="8250"/>
        </w:tabs>
        <w:spacing w:line="360" w:lineRule="auto"/>
        <w:ind w:right="-1"/>
        <w:rPr>
          <w:b/>
          <w:iCs/>
          <w:sz w:val="24"/>
          <w:szCs w:val="24"/>
          <w:rFonts w:eastAsia="Times New Roman" w:cs="Calibri"/>
        </w:rPr>
      </w:pPr>
      <w:r>
        <w:rPr>
          <w:sz w:val="18"/>
          <w:szCs w:val="18"/>
          <w:iCs/>
          <w:b/>
        </w:rPr>
        <w:t xml:space="preserve">Schunk Group</w:t>
      </w:r>
      <w:r>
        <w:rPr>
          <w:sz w:val="18"/>
          <w:szCs w:val="18"/>
          <w:iCs/>
        </w:rPr>
        <w:br/>
      </w:r>
      <w:r>
        <w:rPr>
          <w:sz w:val="18"/>
          <w:szCs w:val="18"/>
        </w:rPr>
        <w:t xml:space="preserve">The Schunk Group is a global technology group.</w:t>
      </w:r>
      <w:r>
        <w:rPr>
          <w:sz w:val="18"/>
          <w:szCs w:val="18"/>
        </w:rPr>
        <w:t xml:space="preserve"> </w:t>
      </w:r>
      <w:r>
        <w:rPr>
          <w:sz w:val="18"/>
          <w:szCs w:val="18"/>
        </w:rPr>
        <w:t xml:space="preserve">The company is a leading provider of products made from high-tech materials – such as carbon, technical ceramics and sintered metal – as well as machines and plants – from environmental simulation to air-conditioning technology and ultrasonic welding to optical machines.</w:t>
      </w:r>
      <w:r>
        <w:rPr>
          <w:sz w:val="18"/>
          <w:szCs w:val="18"/>
        </w:rPr>
        <w:t xml:space="preserve"> </w:t>
      </w:r>
      <w:r>
        <w:rPr>
          <w:sz w:val="18"/>
          <w:szCs w:val="18"/>
        </w:rPr>
        <w:t xml:space="preserve">The Schunk Group has over 9,100 employees across 29 countries and generated a turnover of 1.35 billion euros in 2019.</w:t>
      </w:r>
    </w:p>
    <w:sectPr w:rsidR="007C2DE7" w:rsidRPr="00213E6A" w:rsidSect="00246AF4">
      <w:headerReference w:type="default" r:id="rId11"/>
      <w:footerReference w:type="default" r:id="rId12"/>
      <w:headerReference w:type="first" r:id="rId13"/>
      <w:footerReference w:type="first" r:id="rId14"/>
      <w:pgSz w:w="11906" w:h="16838" w:code="9"/>
      <w:pgMar w:top="3403" w:right="3684"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DBCF1" w14:textId="77777777" w:rsidR="008D2615" w:rsidRDefault="008D2615" w:rsidP="00437FEE">
      <w:pPr>
        <w:spacing w:after="0"/>
      </w:pPr>
      <w:r>
        <w:separator/>
      </w:r>
    </w:p>
  </w:endnote>
  <w:endnote w:type="continuationSeparator" w:id="0">
    <w:p w14:paraId="54C54D85" w14:textId="77777777" w:rsidR="008D2615" w:rsidRDefault="008D2615"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mbria"/>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5100C8" w:rsidRPr="0050065C" w:rsidRDefault="005100C8" w:rsidP="0050065C">
    <w:pPr>
      <w:pStyle w:val="Fuzeile"/>
      <w:ind w:right="-2268"/>
      <w:jc w:val="right"/>
    </w:pPr>
    <w:r w:rsidRPr="0050065C">
      <w:fldChar w:fldCharType="begin"/>
    </w:r>
    <w:r w:rsidRPr="0050065C">
      <w:instrText>PAGE  \* Arabic  \* MERGEFORMAT</w:instrText>
    </w:r>
    <w:r w:rsidRPr="0050065C">
      <w:fldChar w:fldCharType="separate"/>
    </w:r>
    <w:r w:rsidR="00950466">
      <w:t>1</w:t>
    </w:r>
    <w:r w:rsidRPr="0050065C">
      <w:fldChar w:fldCharType="end"/>
    </w:r>
    <w:r>
      <w:t xml:space="preserve"> / </w:t>
    </w:r>
    <w:r w:rsidR="00AF0CC6">
      <w:fldChar w:fldCharType="begin" w:dirty="true"/>
    </w:r>
    <w:r w:rsidR="00AF0CC6">
      <w:instrText>NUMPAGES  \* Arabic  \* MERGEFORMAT</w:instrText>
    </w:r>
    <w:r w:rsidR="00AF0CC6">
      <w:fldChar w:fldCharType="separate"/>
    </w:r>
    <w:r w:rsidR="00950466">
      <w:t>4</w:t>
    </w:r>
    <w:r w:rsidR="00AF0CC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5100C8" w:rsidRDefault="005100C8" w:rsidP="000D47D5">
    <w:pPr>
      <w:pStyle w:val="Fuzeile"/>
      <w:jc w:val="right"/>
      <w:rPr>
        <w:b/>
      </w:rPr>
    </w:pPr>
    <w:r>
      <w:t xml:space="preserve">Page </w:t>
    </w:r>
    <w:r>
      <w:rPr>
        <w:b/>
      </w:rPr>
      <w:fldChar w:fldCharType="begin"/>
    </w:r>
    <w:r>
      <w:rPr>
        <w:b/>
      </w:rPr>
      <w:instrText>PAGE  \* Arabic  \* MERGEFORMAT</w:instrText>
    </w:r>
    <w:r>
      <w:rPr>
        <w:b/>
      </w:rPr>
      <w:fldChar w:fldCharType="separate"/>
    </w:r>
    <w:r>
      <w:rPr>
        <w:b/>
      </w:rPr>
      <w:t>1</w:t>
    </w:r>
    <w:r>
      <w:rPr>
        <w:b/>
      </w:rPr>
      <w:fldChar w:fldCharType="end"/>
    </w:r>
    <w:r>
      <w:rPr>
        <w:b/>
      </w:rPr>
      <w:t xml:space="preserve"> / </w:t>
    </w:r>
    <w:r>
      <w:rPr>
        <w:b/>
      </w:rPr>
      <w:fldChar w:fldCharType="begin" w:dirty="true"/>
    </w:r>
    <w:r>
      <w:rPr>
        <w:b/>
      </w:rPr>
      <w:instrText>NUMPAGES  \* Arabic  \* MERGEFORMAT</w:instrText>
    </w:r>
    <w:r>
      <w:rPr>
        <w:b/>
      </w:rPr>
      <w:fldChar w:fldCharType="separate"/>
    </w:r>
    <w:r w:rsidR="00F67BDD">
      <w:rPr>
        <w:b/>
      </w:rPr>
      <w:t>3</w:t>
    </w:r>
    <w:r>
      <w:rPr>
        <w:b/>
      </w:rPr>
      <w:fldChar w:fldCharType="end"/>
    </w:r>
  </w:p>
  <w:p w14:paraId="3FA79CBE" w14:textId="77777777" w:rsidR="005100C8" w:rsidRDefault="00510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0B23C" w14:textId="77777777" w:rsidR="008D2615" w:rsidRDefault="008D2615" w:rsidP="00437FEE">
      <w:pPr>
        <w:spacing w:after="0"/>
      </w:pPr>
      <w:r>
        <w:separator/>
      </w:r>
    </w:p>
  </w:footnote>
  <w:footnote w:type="continuationSeparator" w:id="0">
    <w:p w14:paraId="3CFC19C3" w14:textId="77777777" w:rsidR="008D2615" w:rsidRDefault="008D2615"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5100C8" w:rsidRDefault="005100C8" w:rsidP="00F32D20">
    <w:pPr>
      <w:pStyle w:val="Kopfzeile"/>
      <w:jc w:val="right"/>
    </w:pPr>
    <w: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8"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5100C8" w14:paraId="3BDDE1A7" w14:textId="77777777" w:rsidTr="00ED35D6">
      <w:trPr>
        <w:trHeight w:val="357"/>
      </w:trPr>
      <w:tc>
        <w:tcPr>
          <w:tcW w:w="5670" w:type="dxa"/>
        </w:tcPr>
        <w:p w14:paraId="3062081C" w14:textId="77777777" w:rsidR="005100C8" w:rsidRPr="00ED35D6" w:rsidRDefault="005100C8" w:rsidP="00ED35D6">
          <w:pPr>
            <w:pStyle w:val="Kopfzeile"/>
            <w:jc w:val="right"/>
            <w:rPr>
              <w:b/>
              <w:sz w:val="24"/>
              <w:szCs w:val="24"/>
            </w:rPr>
          </w:pPr>
          <w:r>
            <w:rPr>
              <w:b/>
              <w:sz w:val="24"/>
              <w:szCs w:val="24"/>
            </w:rPr>
            <w:t xml:space="preserve">Document title</w:t>
          </w:r>
        </w:p>
      </w:tc>
    </w:tr>
  </w:tbl>
  <w:p w14:paraId="4A26A872" w14:textId="77777777" w:rsidR="005100C8" w:rsidRDefault="005100C8">
    <w:pPr>
      <w:pStyle w:val="Kopfzeile"/>
    </w:pPr>
    <w: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9"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dirty"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6FA"/>
    <w:rsid w:val="00034F31"/>
    <w:rsid w:val="0004007C"/>
    <w:rsid w:val="00041071"/>
    <w:rsid w:val="00042B9F"/>
    <w:rsid w:val="0004443D"/>
    <w:rsid w:val="0004521F"/>
    <w:rsid w:val="0004539F"/>
    <w:rsid w:val="0005010A"/>
    <w:rsid w:val="00050F6C"/>
    <w:rsid w:val="00054F03"/>
    <w:rsid w:val="00064F0A"/>
    <w:rsid w:val="00066847"/>
    <w:rsid w:val="000705D6"/>
    <w:rsid w:val="0008285E"/>
    <w:rsid w:val="00085F9E"/>
    <w:rsid w:val="00086BDB"/>
    <w:rsid w:val="0009229C"/>
    <w:rsid w:val="00095B2D"/>
    <w:rsid w:val="00095BB3"/>
    <w:rsid w:val="000A3196"/>
    <w:rsid w:val="000A3B6D"/>
    <w:rsid w:val="000A509B"/>
    <w:rsid w:val="000A7195"/>
    <w:rsid w:val="000B208E"/>
    <w:rsid w:val="000B2D84"/>
    <w:rsid w:val="000C3C6C"/>
    <w:rsid w:val="000C6EB4"/>
    <w:rsid w:val="000D243D"/>
    <w:rsid w:val="000D47D5"/>
    <w:rsid w:val="000D6B46"/>
    <w:rsid w:val="000D70E4"/>
    <w:rsid w:val="000D7FA3"/>
    <w:rsid w:val="000E0358"/>
    <w:rsid w:val="000E107E"/>
    <w:rsid w:val="000E507E"/>
    <w:rsid w:val="000F039F"/>
    <w:rsid w:val="000F3BE0"/>
    <w:rsid w:val="001109D5"/>
    <w:rsid w:val="0011233D"/>
    <w:rsid w:val="001157C7"/>
    <w:rsid w:val="00117139"/>
    <w:rsid w:val="00122AE2"/>
    <w:rsid w:val="00124050"/>
    <w:rsid w:val="00130445"/>
    <w:rsid w:val="001340E7"/>
    <w:rsid w:val="0013621B"/>
    <w:rsid w:val="00140212"/>
    <w:rsid w:val="00142AF2"/>
    <w:rsid w:val="00146D1F"/>
    <w:rsid w:val="001502C8"/>
    <w:rsid w:val="00155BF1"/>
    <w:rsid w:val="00165457"/>
    <w:rsid w:val="001753B1"/>
    <w:rsid w:val="00176C6D"/>
    <w:rsid w:val="001813EC"/>
    <w:rsid w:val="00183BF2"/>
    <w:rsid w:val="00184934"/>
    <w:rsid w:val="001904A4"/>
    <w:rsid w:val="00190A4C"/>
    <w:rsid w:val="00193857"/>
    <w:rsid w:val="001952B4"/>
    <w:rsid w:val="0019622E"/>
    <w:rsid w:val="00197662"/>
    <w:rsid w:val="001A045E"/>
    <w:rsid w:val="001B0ED8"/>
    <w:rsid w:val="001B5746"/>
    <w:rsid w:val="001C47C8"/>
    <w:rsid w:val="001D0730"/>
    <w:rsid w:val="001D3225"/>
    <w:rsid w:val="001D3BA9"/>
    <w:rsid w:val="001E5482"/>
    <w:rsid w:val="0020031F"/>
    <w:rsid w:val="002038C7"/>
    <w:rsid w:val="00205C59"/>
    <w:rsid w:val="00211D52"/>
    <w:rsid w:val="0021202D"/>
    <w:rsid w:val="00213330"/>
    <w:rsid w:val="00213E6A"/>
    <w:rsid w:val="00225088"/>
    <w:rsid w:val="002268A1"/>
    <w:rsid w:val="00226D3E"/>
    <w:rsid w:val="00227612"/>
    <w:rsid w:val="002324E1"/>
    <w:rsid w:val="00234193"/>
    <w:rsid w:val="00235EAD"/>
    <w:rsid w:val="00236F92"/>
    <w:rsid w:val="00240D91"/>
    <w:rsid w:val="0024266E"/>
    <w:rsid w:val="002446DE"/>
    <w:rsid w:val="00246AF4"/>
    <w:rsid w:val="002529F9"/>
    <w:rsid w:val="00253827"/>
    <w:rsid w:val="00255C44"/>
    <w:rsid w:val="002765CD"/>
    <w:rsid w:val="0028031B"/>
    <w:rsid w:val="00282A17"/>
    <w:rsid w:val="00283405"/>
    <w:rsid w:val="002A582C"/>
    <w:rsid w:val="002A6C0F"/>
    <w:rsid w:val="002B1D60"/>
    <w:rsid w:val="002B5834"/>
    <w:rsid w:val="002C2717"/>
    <w:rsid w:val="002C5B3B"/>
    <w:rsid w:val="002C5B8B"/>
    <w:rsid w:val="002C6D7D"/>
    <w:rsid w:val="002D18CB"/>
    <w:rsid w:val="002D202A"/>
    <w:rsid w:val="002D329B"/>
    <w:rsid w:val="002E4CD4"/>
    <w:rsid w:val="002E52DE"/>
    <w:rsid w:val="002E619A"/>
    <w:rsid w:val="002F1E75"/>
    <w:rsid w:val="002F4C7C"/>
    <w:rsid w:val="003007D8"/>
    <w:rsid w:val="00301809"/>
    <w:rsid w:val="00304014"/>
    <w:rsid w:val="003075C5"/>
    <w:rsid w:val="003100AB"/>
    <w:rsid w:val="00311299"/>
    <w:rsid w:val="0031743E"/>
    <w:rsid w:val="00320D60"/>
    <w:rsid w:val="00320E65"/>
    <w:rsid w:val="00331CB6"/>
    <w:rsid w:val="00335001"/>
    <w:rsid w:val="003528B4"/>
    <w:rsid w:val="003539C6"/>
    <w:rsid w:val="00357484"/>
    <w:rsid w:val="00370498"/>
    <w:rsid w:val="00374741"/>
    <w:rsid w:val="00375D8E"/>
    <w:rsid w:val="003811CF"/>
    <w:rsid w:val="003851F4"/>
    <w:rsid w:val="00391731"/>
    <w:rsid w:val="003A1F4E"/>
    <w:rsid w:val="003A213F"/>
    <w:rsid w:val="003A6CDD"/>
    <w:rsid w:val="003B546F"/>
    <w:rsid w:val="003B6956"/>
    <w:rsid w:val="003B6F8E"/>
    <w:rsid w:val="003C6BCB"/>
    <w:rsid w:val="003C6DD6"/>
    <w:rsid w:val="003C797C"/>
    <w:rsid w:val="003D33F3"/>
    <w:rsid w:val="003D4E11"/>
    <w:rsid w:val="003D4F33"/>
    <w:rsid w:val="003D7040"/>
    <w:rsid w:val="003E1746"/>
    <w:rsid w:val="003E2EC1"/>
    <w:rsid w:val="003E40D3"/>
    <w:rsid w:val="003E5253"/>
    <w:rsid w:val="003E7619"/>
    <w:rsid w:val="003F2DEE"/>
    <w:rsid w:val="003F7055"/>
    <w:rsid w:val="003F7293"/>
    <w:rsid w:val="0040423A"/>
    <w:rsid w:val="00404B5D"/>
    <w:rsid w:val="0040799D"/>
    <w:rsid w:val="004131B9"/>
    <w:rsid w:val="0042751B"/>
    <w:rsid w:val="00427822"/>
    <w:rsid w:val="00432705"/>
    <w:rsid w:val="00433F84"/>
    <w:rsid w:val="00436EFA"/>
    <w:rsid w:val="00437FEE"/>
    <w:rsid w:val="00443DAC"/>
    <w:rsid w:val="00446786"/>
    <w:rsid w:val="00447B2C"/>
    <w:rsid w:val="00455F3A"/>
    <w:rsid w:val="00456781"/>
    <w:rsid w:val="00461BBC"/>
    <w:rsid w:val="00464FB9"/>
    <w:rsid w:val="004724E5"/>
    <w:rsid w:val="004802F7"/>
    <w:rsid w:val="00481B1D"/>
    <w:rsid w:val="00492BF4"/>
    <w:rsid w:val="0049469E"/>
    <w:rsid w:val="00497E41"/>
    <w:rsid w:val="004A1E2E"/>
    <w:rsid w:val="004A3257"/>
    <w:rsid w:val="004A54EC"/>
    <w:rsid w:val="004A6879"/>
    <w:rsid w:val="004B12CA"/>
    <w:rsid w:val="004B26B3"/>
    <w:rsid w:val="004B3320"/>
    <w:rsid w:val="004C7238"/>
    <w:rsid w:val="004D34BB"/>
    <w:rsid w:val="004E5C31"/>
    <w:rsid w:val="004F2EA9"/>
    <w:rsid w:val="004F3E92"/>
    <w:rsid w:val="00500038"/>
    <w:rsid w:val="0050065C"/>
    <w:rsid w:val="00506765"/>
    <w:rsid w:val="005100C8"/>
    <w:rsid w:val="00513963"/>
    <w:rsid w:val="00523802"/>
    <w:rsid w:val="00523AC0"/>
    <w:rsid w:val="00530AB8"/>
    <w:rsid w:val="005328C5"/>
    <w:rsid w:val="005335BE"/>
    <w:rsid w:val="00537DE7"/>
    <w:rsid w:val="0054042F"/>
    <w:rsid w:val="00541578"/>
    <w:rsid w:val="00550745"/>
    <w:rsid w:val="005566B3"/>
    <w:rsid w:val="00557AAB"/>
    <w:rsid w:val="00563EF0"/>
    <w:rsid w:val="00576399"/>
    <w:rsid w:val="00577E07"/>
    <w:rsid w:val="005838CA"/>
    <w:rsid w:val="005844C1"/>
    <w:rsid w:val="00584971"/>
    <w:rsid w:val="00586958"/>
    <w:rsid w:val="00592D7A"/>
    <w:rsid w:val="005936EE"/>
    <w:rsid w:val="00596E0A"/>
    <w:rsid w:val="005A2076"/>
    <w:rsid w:val="005A4406"/>
    <w:rsid w:val="005A5849"/>
    <w:rsid w:val="005A606C"/>
    <w:rsid w:val="005B19D9"/>
    <w:rsid w:val="005B26E4"/>
    <w:rsid w:val="005B58CE"/>
    <w:rsid w:val="005C1748"/>
    <w:rsid w:val="005C3BA8"/>
    <w:rsid w:val="005D2596"/>
    <w:rsid w:val="005D4CB0"/>
    <w:rsid w:val="005D7872"/>
    <w:rsid w:val="005E2E39"/>
    <w:rsid w:val="005F1E1F"/>
    <w:rsid w:val="006006AF"/>
    <w:rsid w:val="00602AB2"/>
    <w:rsid w:val="00604FA1"/>
    <w:rsid w:val="006055A4"/>
    <w:rsid w:val="0061103E"/>
    <w:rsid w:val="0061121A"/>
    <w:rsid w:val="00612013"/>
    <w:rsid w:val="00613DA2"/>
    <w:rsid w:val="0061585C"/>
    <w:rsid w:val="00617B14"/>
    <w:rsid w:val="00620FD2"/>
    <w:rsid w:val="006217AC"/>
    <w:rsid w:val="00622E8E"/>
    <w:rsid w:val="006345A3"/>
    <w:rsid w:val="006346D4"/>
    <w:rsid w:val="00642DED"/>
    <w:rsid w:val="00653E98"/>
    <w:rsid w:val="00656039"/>
    <w:rsid w:val="0066188A"/>
    <w:rsid w:val="006657D6"/>
    <w:rsid w:val="00667316"/>
    <w:rsid w:val="00667F7D"/>
    <w:rsid w:val="006702A6"/>
    <w:rsid w:val="00673053"/>
    <w:rsid w:val="0067722A"/>
    <w:rsid w:val="00681F5F"/>
    <w:rsid w:val="00682681"/>
    <w:rsid w:val="006834D3"/>
    <w:rsid w:val="00685FA1"/>
    <w:rsid w:val="0069258F"/>
    <w:rsid w:val="0069582B"/>
    <w:rsid w:val="00696457"/>
    <w:rsid w:val="006B1CE9"/>
    <w:rsid w:val="006B3276"/>
    <w:rsid w:val="006B57AB"/>
    <w:rsid w:val="006C3575"/>
    <w:rsid w:val="006C3F00"/>
    <w:rsid w:val="006D47C4"/>
    <w:rsid w:val="006D5274"/>
    <w:rsid w:val="006D6D45"/>
    <w:rsid w:val="006E0CFB"/>
    <w:rsid w:val="006F10FE"/>
    <w:rsid w:val="006F17E6"/>
    <w:rsid w:val="0071043F"/>
    <w:rsid w:val="0071230C"/>
    <w:rsid w:val="007131F4"/>
    <w:rsid w:val="00713247"/>
    <w:rsid w:val="007163B1"/>
    <w:rsid w:val="007330FF"/>
    <w:rsid w:val="00754A54"/>
    <w:rsid w:val="00772877"/>
    <w:rsid w:val="007753D5"/>
    <w:rsid w:val="00777623"/>
    <w:rsid w:val="00780BDF"/>
    <w:rsid w:val="007825A8"/>
    <w:rsid w:val="007972CC"/>
    <w:rsid w:val="007A0579"/>
    <w:rsid w:val="007A1785"/>
    <w:rsid w:val="007B52BC"/>
    <w:rsid w:val="007C08EB"/>
    <w:rsid w:val="007C13C3"/>
    <w:rsid w:val="007C15F3"/>
    <w:rsid w:val="007C2040"/>
    <w:rsid w:val="007C2DE7"/>
    <w:rsid w:val="007C36C2"/>
    <w:rsid w:val="007D2A88"/>
    <w:rsid w:val="007D569A"/>
    <w:rsid w:val="007E3B5E"/>
    <w:rsid w:val="007E4629"/>
    <w:rsid w:val="007E5255"/>
    <w:rsid w:val="007F6873"/>
    <w:rsid w:val="00800F40"/>
    <w:rsid w:val="008010AA"/>
    <w:rsid w:val="00824572"/>
    <w:rsid w:val="00827D90"/>
    <w:rsid w:val="00827F3E"/>
    <w:rsid w:val="008306B8"/>
    <w:rsid w:val="00832D05"/>
    <w:rsid w:val="00833145"/>
    <w:rsid w:val="0083362A"/>
    <w:rsid w:val="008448F3"/>
    <w:rsid w:val="00847D40"/>
    <w:rsid w:val="00860AC7"/>
    <w:rsid w:val="008645CD"/>
    <w:rsid w:val="00870082"/>
    <w:rsid w:val="00871636"/>
    <w:rsid w:val="00875208"/>
    <w:rsid w:val="008758C2"/>
    <w:rsid w:val="00880D75"/>
    <w:rsid w:val="00887379"/>
    <w:rsid w:val="008902F3"/>
    <w:rsid w:val="00891CD9"/>
    <w:rsid w:val="00891F56"/>
    <w:rsid w:val="00895FD8"/>
    <w:rsid w:val="008A5C16"/>
    <w:rsid w:val="008A7819"/>
    <w:rsid w:val="008B3162"/>
    <w:rsid w:val="008C0968"/>
    <w:rsid w:val="008C14EC"/>
    <w:rsid w:val="008C5394"/>
    <w:rsid w:val="008C7772"/>
    <w:rsid w:val="008D0DFE"/>
    <w:rsid w:val="008D2615"/>
    <w:rsid w:val="008D3D0B"/>
    <w:rsid w:val="008D61EF"/>
    <w:rsid w:val="008F00AD"/>
    <w:rsid w:val="008F0CF1"/>
    <w:rsid w:val="008F1AEA"/>
    <w:rsid w:val="008F474B"/>
    <w:rsid w:val="0090124C"/>
    <w:rsid w:val="0090562D"/>
    <w:rsid w:val="00905B67"/>
    <w:rsid w:val="009061A1"/>
    <w:rsid w:val="009144C8"/>
    <w:rsid w:val="009149EE"/>
    <w:rsid w:val="00921469"/>
    <w:rsid w:val="00923425"/>
    <w:rsid w:val="009259B0"/>
    <w:rsid w:val="00927510"/>
    <w:rsid w:val="009363B6"/>
    <w:rsid w:val="00950466"/>
    <w:rsid w:val="00951141"/>
    <w:rsid w:val="00953B48"/>
    <w:rsid w:val="00955012"/>
    <w:rsid w:val="0096059C"/>
    <w:rsid w:val="009622AB"/>
    <w:rsid w:val="0096549B"/>
    <w:rsid w:val="0097084E"/>
    <w:rsid w:val="009838FA"/>
    <w:rsid w:val="00984C3C"/>
    <w:rsid w:val="00985A17"/>
    <w:rsid w:val="009908B2"/>
    <w:rsid w:val="00991A05"/>
    <w:rsid w:val="00994DDC"/>
    <w:rsid w:val="00995255"/>
    <w:rsid w:val="009977A8"/>
    <w:rsid w:val="009A23A5"/>
    <w:rsid w:val="009A2C7A"/>
    <w:rsid w:val="009B18C2"/>
    <w:rsid w:val="009B200A"/>
    <w:rsid w:val="009B230B"/>
    <w:rsid w:val="009B577A"/>
    <w:rsid w:val="009B594D"/>
    <w:rsid w:val="009B5B54"/>
    <w:rsid w:val="009B6442"/>
    <w:rsid w:val="009D3247"/>
    <w:rsid w:val="009E2F3B"/>
    <w:rsid w:val="009F6225"/>
    <w:rsid w:val="009F7CB8"/>
    <w:rsid w:val="00A1056A"/>
    <w:rsid w:val="00A1133B"/>
    <w:rsid w:val="00A3251C"/>
    <w:rsid w:val="00A339AB"/>
    <w:rsid w:val="00A33AB7"/>
    <w:rsid w:val="00A40CCB"/>
    <w:rsid w:val="00A40E85"/>
    <w:rsid w:val="00A42200"/>
    <w:rsid w:val="00A4240D"/>
    <w:rsid w:val="00A4399A"/>
    <w:rsid w:val="00A4667D"/>
    <w:rsid w:val="00A52B06"/>
    <w:rsid w:val="00A53767"/>
    <w:rsid w:val="00A5737B"/>
    <w:rsid w:val="00A607D0"/>
    <w:rsid w:val="00A62BFD"/>
    <w:rsid w:val="00A64B7F"/>
    <w:rsid w:val="00A657C0"/>
    <w:rsid w:val="00A66209"/>
    <w:rsid w:val="00A66565"/>
    <w:rsid w:val="00A70096"/>
    <w:rsid w:val="00A70DD7"/>
    <w:rsid w:val="00A72E8B"/>
    <w:rsid w:val="00A73B42"/>
    <w:rsid w:val="00A85370"/>
    <w:rsid w:val="00A9188C"/>
    <w:rsid w:val="00A937C2"/>
    <w:rsid w:val="00A95186"/>
    <w:rsid w:val="00A95663"/>
    <w:rsid w:val="00A970C2"/>
    <w:rsid w:val="00A9720F"/>
    <w:rsid w:val="00AA4982"/>
    <w:rsid w:val="00AA761E"/>
    <w:rsid w:val="00AA7878"/>
    <w:rsid w:val="00AB0559"/>
    <w:rsid w:val="00AB4AB1"/>
    <w:rsid w:val="00AB60C2"/>
    <w:rsid w:val="00AC0662"/>
    <w:rsid w:val="00AD03BB"/>
    <w:rsid w:val="00AD6D9E"/>
    <w:rsid w:val="00AE297C"/>
    <w:rsid w:val="00AE5C5F"/>
    <w:rsid w:val="00AE7567"/>
    <w:rsid w:val="00AF0CC6"/>
    <w:rsid w:val="00AF1E27"/>
    <w:rsid w:val="00AF2B73"/>
    <w:rsid w:val="00AF379F"/>
    <w:rsid w:val="00AF7F3A"/>
    <w:rsid w:val="00B009E0"/>
    <w:rsid w:val="00B0771F"/>
    <w:rsid w:val="00B239CD"/>
    <w:rsid w:val="00B25DE2"/>
    <w:rsid w:val="00B419CA"/>
    <w:rsid w:val="00B42856"/>
    <w:rsid w:val="00B50A67"/>
    <w:rsid w:val="00B60D1E"/>
    <w:rsid w:val="00B631D6"/>
    <w:rsid w:val="00B634BB"/>
    <w:rsid w:val="00B651E0"/>
    <w:rsid w:val="00B65B56"/>
    <w:rsid w:val="00B67DB8"/>
    <w:rsid w:val="00B73DBE"/>
    <w:rsid w:val="00B85ED2"/>
    <w:rsid w:val="00B86065"/>
    <w:rsid w:val="00B91162"/>
    <w:rsid w:val="00B91412"/>
    <w:rsid w:val="00B9232C"/>
    <w:rsid w:val="00BA50FB"/>
    <w:rsid w:val="00BA6F6D"/>
    <w:rsid w:val="00BB12BB"/>
    <w:rsid w:val="00BB752E"/>
    <w:rsid w:val="00BC030C"/>
    <w:rsid w:val="00BC13BC"/>
    <w:rsid w:val="00BC29D0"/>
    <w:rsid w:val="00BC3F37"/>
    <w:rsid w:val="00BC7BA0"/>
    <w:rsid w:val="00BD31BB"/>
    <w:rsid w:val="00BD4086"/>
    <w:rsid w:val="00BD7FC9"/>
    <w:rsid w:val="00BE0522"/>
    <w:rsid w:val="00BE2D2C"/>
    <w:rsid w:val="00BE3F4F"/>
    <w:rsid w:val="00BF2ED8"/>
    <w:rsid w:val="00BF61EA"/>
    <w:rsid w:val="00C06513"/>
    <w:rsid w:val="00C07039"/>
    <w:rsid w:val="00C136E4"/>
    <w:rsid w:val="00C20581"/>
    <w:rsid w:val="00C215FE"/>
    <w:rsid w:val="00C2178F"/>
    <w:rsid w:val="00C260D7"/>
    <w:rsid w:val="00C302ED"/>
    <w:rsid w:val="00C33152"/>
    <w:rsid w:val="00C34B5F"/>
    <w:rsid w:val="00C52C22"/>
    <w:rsid w:val="00C60943"/>
    <w:rsid w:val="00C62682"/>
    <w:rsid w:val="00C74221"/>
    <w:rsid w:val="00C76BB4"/>
    <w:rsid w:val="00C823C4"/>
    <w:rsid w:val="00C84324"/>
    <w:rsid w:val="00C8751D"/>
    <w:rsid w:val="00CB2817"/>
    <w:rsid w:val="00CC0D6A"/>
    <w:rsid w:val="00CC3554"/>
    <w:rsid w:val="00CC3F42"/>
    <w:rsid w:val="00CC4732"/>
    <w:rsid w:val="00CC6392"/>
    <w:rsid w:val="00CD42F2"/>
    <w:rsid w:val="00CD7367"/>
    <w:rsid w:val="00CF070D"/>
    <w:rsid w:val="00CF4E6F"/>
    <w:rsid w:val="00CF591F"/>
    <w:rsid w:val="00D01358"/>
    <w:rsid w:val="00D1300B"/>
    <w:rsid w:val="00D214BC"/>
    <w:rsid w:val="00D21FAA"/>
    <w:rsid w:val="00D21FB9"/>
    <w:rsid w:val="00D249A6"/>
    <w:rsid w:val="00D26382"/>
    <w:rsid w:val="00D31E8C"/>
    <w:rsid w:val="00D32FCC"/>
    <w:rsid w:val="00D4186B"/>
    <w:rsid w:val="00D45E56"/>
    <w:rsid w:val="00D475D0"/>
    <w:rsid w:val="00D534CE"/>
    <w:rsid w:val="00D54AA8"/>
    <w:rsid w:val="00D575A4"/>
    <w:rsid w:val="00D62069"/>
    <w:rsid w:val="00D657B3"/>
    <w:rsid w:val="00D709D4"/>
    <w:rsid w:val="00D733E4"/>
    <w:rsid w:val="00D91EDE"/>
    <w:rsid w:val="00D962B5"/>
    <w:rsid w:val="00DA51AC"/>
    <w:rsid w:val="00DB4EC7"/>
    <w:rsid w:val="00DC7968"/>
    <w:rsid w:val="00DD0F97"/>
    <w:rsid w:val="00DD4D73"/>
    <w:rsid w:val="00DE04BD"/>
    <w:rsid w:val="00DE051E"/>
    <w:rsid w:val="00DE2B4C"/>
    <w:rsid w:val="00DE329A"/>
    <w:rsid w:val="00DE6A56"/>
    <w:rsid w:val="00DF07DF"/>
    <w:rsid w:val="00DF1AA1"/>
    <w:rsid w:val="00DF274B"/>
    <w:rsid w:val="00DF2C66"/>
    <w:rsid w:val="00DF5CC3"/>
    <w:rsid w:val="00E100C8"/>
    <w:rsid w:val="00E10353"/>
    <w:rsid w:val="00E11CB7"/>
    <w:rsid w:val="00E16D58"/>
    <w:rsid w:val="00E24B55"/>
    <w:rsid w:val="00E314AC"/>
    <w:rsid w:val="00E377AB"/>
    <w:rsid w:val="00E40A14"/>
    <w:rsid w:val="00E41C7F"/>
    <w:rsid w:val="00E4419E"/>
    <w:rsid w:val="00E4558A"/>
    <w:rsid w:val="00E50627"/>
    <w:rsid w:val="00E6166A"/>
    <w:rsid w:val="00E63B25"/>
    <w:rsid w:val="00E64608"/>
    <w:rsid w:val="00E707F4"/>
    <w:rsid w:val="00E70B60"/>
    <w:rsid w:val="00E77DA7"/>
    <w:rsid w:val="00E77FC9"/>
    <w:rsid w:val="00E8020D"/>
    <w:rsid w:val="00E809C5"/>
    <w:rsid w:val="00E812D9"/>
    <w:rsid w:val="00E86E07"/>
    <w:rsid w:val="00E95DCB"/>
    <w:rsid w:val="00EA0192"/>
    <w:rsid w:val="00EA74DA"/>
    <w:rsid w:val="00EC15E5"/>
    <w:rsid w:val="00EC336B"/>
    <w:rsid w:val="00EC5A4D"/>
    <w:rsid w:val="00EC760F"/>
    <w:rsid w:val="00ED17F8"/>
    <w:rsid w:val="00ED2574"/>
    <w:rsid w:val="00ED35D6"/>
    <w:rsid w:val="00EE0A26"/>
    <w:rsid w:val="00EE3CD9"/>
    <w:rsid w:val="00EF20FE"/>
    <w:rsid w:val="00EF4254"/>
    <w:rsid w:val="00EF6327"/>
    <w:rsid w:val="00EF66A3"/>
    <w:rsid w:val="00EF6CD8"/>
    <w:rsid w:val="00F01DB0"/>
    <w:rsid w:val="00F03747"/>
    <w:rsid w:val="00F04D28"/>
    <w:rsid w:val="00F072F7"/>
    <w:rsid w:val="00F101EB"/>
    <w:rsid w:val="00F140E3"/>
    <w:rsid w:val="00F14106"/>
    <w:rsid w:val="00F2031C"/>
    <w:rsid w:val="00F22408"/>
    <w:rsid w:val="00F22DBF"/>
    <w:rsid w:val="00F25410"/>
    <w:rsid w:val="00F26514"/>
    <w:rsid w:val="00F27D90"/>
    <w:rsid w:val="00F32516"/>
    <w:rsid w:val="00F32D20"/>
    <w:rsid w:val="00F3625B"/>
    <w:rsid w:val="00F53324"/>
    <w:rsid w:val="00F569F3"/>
    <w:rsid w:val="00F579E1"/>
    <w:rsid w:val="00F6429D"/>
    <w:rsid w:val="00F67BDD"/>
    <w:rsid w:val="00F70882"/>
    <w:rsid w:val="00F71727"/>
    <w:rsid w:val="00F72EB3"/>
    <w:rsid w:val="00F77374"/>
    <w:rsid w:val="00F81E84"/>
    <w:rsid w:val="00F82391"/>
    <w:rsid w:val="00F85890"/>
    <w:rsid w:val="00F85931"/>
    <w:rsid w:val="00F900B2"/>
    <w:rsid w:val="00F90EF2"/>
    <w:rsid w:val="00F92EC7"/>
    <w:rsid w:val="00FA13B5"/>
    <w:rsid w:val="00FA4FB0"/>
    <w:rsid w:val="00FA4FED"/>
    <w:rsid w:val="00FA5FBE"/>
    <w:rsid w:val="00FB33BE"/>
    <w:rsid w:val="00FB48A2"/>
    <w:rsid w:val="00FB5183"/>
    <w:rsid w:val="00FB5771"/>
    <w:rsid w:val="00FB73BB"/>
    <w:rsid w:val="00FB7F02"/>
    <w:rsid w:val="00FC30BC"/>
    <w:rsid w:val="00FD30C4"/>
    <w:rsid w:val="00FD397C"/>
    <w:rsid w:val="00FD5C67"/>
    <w:rsid w:val="00FF1FF2"/>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en-GB"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character" w:customStyle="1" w:styleId="NichtaufgelsteErwhnung2">
    <w:name w:val="Nicht aufgelöste Erwähnung2"/>
    <w:basedOn w:val="Absatz-Standardschriftart"/>
    <w:uiPriority w:val="99"/>
    <w:semiHidden/>
    <w:unhideWhenUsed/>
    <w:rsid w:val="00041071"/>
    <w:rPr>
      <w:color w:val="605E5C"/>
      <w:shd w:val="clear" w:color="auto" w:fill="E1DFDD"/>
    </w:rPr>
  </w:style>
  <w:style w:type="character" w:styleId="BesuchterLink">
    <w:name w:val="FollowedHyperlink"/>
    <w:basedOn w:val="Absatz-Standardschriftart"/>
    <w:uiPriority w:val="99"/>
    <w:semiHidden/>
    <w:unhideWhenUsed/>
    <w:rsid w:val="00891CD9"/>
    <w:rPr>
      <w:color w:val="954F72" w:themeColor="followedHyperlink"/>
      <w:u w:val="single"/>
    </w:rPr>
  </w:style>
  <w:style w:type="paragraph" w:styleId="Kommentarthema">
    <w:name w:val="annotation subject"/>
    <w:basedOn w:val="Kommentartext"/>
    <w:next w:val="Kommentartext"/>
    <w:link w:val="KommentarthemaZchn"/>
    <w:uiPriority w:val="99"/>
    <w:semiHidden/>
    <w:unhideWhenUsed/>
    <w:rsid w:val="009B577A"/>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9B577A"/>
    <w:rPr>
      <w:rFonts w:ascii="Times New Roman" w:eastAsiaTheme="minorEastAsia" w:hAnsi="Times New Roman"/>
      <w:b/>
      <w:bCs/>
      <w:lang w:eastAsia="en-US"/>
    </w:rPr>
  </w:style>
  <w:style w:type="paragraph" w:styleId="StandardWeb">
    <w:name w:val="Normal (Web)"/>
    <w:basedOn w:val="Standard"/>
    <w:uiPriority w:val="99"/>
    <w:unhideWhenUsed/>
    <w:rsid w:val="00D01358"/>
    <w:pPr>
      <w:spacing w:before="100" w:beforeAutospacing="1" w:after="100" w:afterAutospacing="1"/>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sid w:val="00B50A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12805">
      <w:bodyDiv w:val="1"/>
      <w:marLeft w:val="0"/>
      <w:marRight w:val="0"/>
      <w:marTop w:val="0"/>
      <w:marBottom w:val="0"/>
      <w:divBdr>
        <w:top w:val="none" w:sz="0" w:space="0" w:color="auto"/>
        <w:left w:val="none" w:sz="0" w:space="0" w:color="auto"/>
        <w:bottom w:val="none" w:sz="0" w:space="0" w:color="auto"/>
        <w:right w:val="none" w:sz="0" w:space="0" w:color="auto"/>
      </w:divBdr>
    </w:div>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427845487">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953905222">
      <w:bodyDiv w:val="1"/>
      <w:marLeft w:val="0"/>
      <w:marRight w:val="0"/>
      <w:marTop w:val="0"/>
      <w:marBottom w:val="0"/>
      <w:divBdr>
        <w:top w:val="none" w:sz="0" w:space="0" w:color="auto"/>
        <w:left w:val="none" w:sz="0" w:space="0" w:color="auto"/>
        <w:bottom w:val="none" w:sz="0" w:space="0" w:color="auto"/>
        <w:right w:val="none" w:sz="0" w:space="0" w:color="auto"/>
      </w:divBdr>
    </w:div>
    <w:div w:id="1122528823">
      <w:bodyDiv w:val="1"/>
      <w:marLeft w:val="0"/>
      <w:marRight w:val="0"/>
      <w:marTop w:val="0"/>
      <w:marBottom w:val="0"/>
      <w:divBdr>
        <w:top w:val="none" w:sz="0" w:space="0" w:color="auto"/>
        <w:left w:val="none" w:sz="0" w:space="0" w:color="auto"/>
        <w:bottom w:val="none" w:sz="0" w:space="0" w:color="auto"/>
        <w:right w:val="none" w:sz="0" w:space="0" w:color="auto"/>
      </w:divBdr>
    </w:div>
    <w:div w:id="1576667719">
      <w:bodyDiv w:val="1"/>
      <w:marLeft w:val="0"/>
      <w:marRight w:val="0"/>
      <w:marTop w:val="0"/>
      <w:marBottom w:val="0"/>
      <w:divBdr>
        <w:top w:val="none" w:sz="0" w:space="0" w:color="auto"/>
        <w:left w:val="none" w:sz="0" w:space="0" w:color="auto"/>
        <w:bottom w:val="none" w:sz="0" w:space="0" w:color="auto"/>
        <w:right w:val="none" w:sz="0" w:space="0" w:color="auto"/>
      </w:divBdr>
    </w:div>
    <w:div w:id="1665663376">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1940989629">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iss-technik.com"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501A7D7AD87AB44FBD71BE98C8530CBA" ma:contentTypeVersion="12" ma:contentTypeDescription="Ein neues Dokument erstellen." ma:contentTypeScope="" ma:versionID="8a21f5f21db788aa14794962ded5103f">
  <xsd:schema xmlns:xsd="http://www.w3.org/2001/XMLSchema" xmlns:xs="http://www.w3.org/2001/XMLSchema" xmlns:p="http://schemas.microsoft.com/office/2006/metadata/properties" xmlns:ns2="96a87415-e4e4-47b9-93c5-70f0d14256dc" xmlns:ns3="fbe9d110-ac29-419f-a5e1-2c4ddfacf0af" targetNamespace="http://schemas.microsoft.com/office/2006/metadata/properties" ma:root="true" ma:fieldsID="65cce310993d14948be3c79c120c697c" ns2:_="" ns3:_="">
    <xsd:import namespace="96a87415-e4e4-47b9-93c5-70f0d14256dc"/>
    <xsd:import namespace="fbe9d110-ac29-419f-a5e1-2c4ddfacf0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87415-e4e4-47b9-93c5-70f0d1425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e9d110-ac29-419f-a5e1-2c4ddfacf0a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D2F9C6-E17D-4C11-92C6-7B6515B463DA}">
  <ds:schemaRefs>
    <ds:schemaRef ds:uri="http://schemas.openxmlformats.org/officeDocument/2006/bibliography"/>
  </ds:schemaRefs>
</ds:datastoreItem>
</file>

<file path=customXml/itemProps2.xml><?xml version="1.0" encoding="utf-8"?>
<ds:datastoreItem xmlns:ds="http://schemas.openxmlformats.org/officeDocument/2006/customXml" ds:itemID="{909F8011-4699-4CA1-99AA-8AA2EA8C3AF7}"/>
</file>

<file path=customXml/itemProps3.xml><?xml version="1.0" encoding="utf-8"?>
<ds:datastoreItem xmlns:ds="http://schemas.openxmlformats.org/officeDocument/2006/customXml" ds:itemID="{E50686F5-27A0-45DD-86BF-BBE31F7A8F30}"/>
</file>

<file path=customXml/itemProps4.xml><?xml version="1.0" encoding="utf-8"?>
<ds:datastoreItem xmlns:ds="http://schemas.openxmlformats.org/officeDocument/2006/customXml" ds:itemID="{25CC2B93-D1A3-4FC5-BCEB-41D3C4DB4D8B}"/>
</file>

<file path=docProps/app.xml><?xml version="1.0" encoding="utf-8"?>
<Properties xmlns="http://schemas.openxmlformats.org/officeDocument/2006/extended-properties" xmlns:vt="http://schemas.openxmlformats.org/officeDocument/2006/docPropsVTypes">
  <Template>Normal</Template>
  <TotalTime>0</TotalTime>
  <Pages>4</Pages>
  <Words>950</Words>
  <Characters>5985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2020-08-11T10:01:00Z</dcterms:created>
  <dcterms:modified xsi:type="dcterms:W3CDTF">2020-08-11T10:02:00Z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0x010100501A7D7AD87AB44FBD71BE98C8530CBA</vt:lpwstr>
  </property>
</Properties>
</file>