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BDE6F" w14:textId="4873B408" w:rsidR="00BA4FB2" w:rsidRPr="00B67F4A" w:rsidRDefault="00FE63A6">
      <w:pPr>
        <w:pStyle w:val="berschrift1"/>
        <w:tabs>
          <w:tab w:val="left" w:pos="7810"/>
          <w:tab w:val="left" w:pos="8250"/>
        </w:tabs>
        <w:ind w:right="1260"/>
      </w:pPr>
      <w:r w:rsidRPr="00B67F4A">
        <w:t>Pressemitteilung</w:t>
      </w:r>
    </w:p>
    <w:p w14:paraId="60E0F6A1" w14:textId="77777777" w:rsidR="00BA4FB2" w:rsidRPr="00B67F4A" w:rsidRDefault="00FE63A6">
      <w:pPr>
        <w:pStyle w:val="Textkrper"/>
        <w:spacing w:after="0"/>
        <w:rPr>
          <w:sz w:val="24"/>
          <w:szCs w:val="24"/>
        </w:rPr>
      </w:pPr>
      <w:r>
        <w:rPr>
          <w:noProof/>
          <w:sz w:val="24"/>
          <w:szCs w:val="24"/>
          <w:lang w:val="en-US"/>
        </w:rPr>
        <mc:AlternateContent>
          <mc:Choice Requires="wps">
            <w:drawing>
              <wp:anchor distT="45720" distB="45720" distL="114300" distR="112395" simplePos="0" relativeHeight="5" behindDoc="0" locked="0" layoutInCell="0" allowOverlap="1" wp14:anchorId="200F5310" wp14:editId="06F25C2A">
                <wp:simplePos x="0" y="0"/>
                <wp:positionH relativeFrom="page">
                  <wp:posOffset>5495925</wp:posOffset>
                </wp:positionH>
                <wp:positionV relativeFrom="margin">
                  <wp:posOffset>881380</wp:posOffset>
                </wp:positionV>
                <wp:extent cx="1843405" cy="3235960"/>
                <wp:effectExtent l="0" t="0" r="9525" b="0"/>
                <wp:wrapSquare wrapText="bothSides"/>
                <wp:docPr id="1" name="Textfeld 2"/>
                <wp:cNvGraphicFramePr/>
                <a:graphic xmlns:a="http://schemas.openxmlformats.org/drawingml/2006/main">
                  <a:graphicData uri="http://schemas.microsoft.com/office/word/2010/wordprocessingShape">
                    <wps:wsp>
                      <wps:cNvSpPr/>
                      <wps:spPr>
                        <a:xfrm>
                          <a:off x="0" y="0"/>
                          <a:ext cx="1842840" cy="32353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BE74CFC" w14:textId="3C28BCED" w:rsidR="00BA4FB2" w:rsidRDefault="00FE63A6">
                            <w:pPr>
                              <w:pStyle w:val="Rahmeninhalt"/>
                            </w:pPr>
                            <w:r>
                              <w:rPr>
                                <w:b/>
                                <w:color w:val="000000"/>
                                <w:sz w:val="18"/>
                                <w:szCs w:val="18"/>
                              </w:rPr>
                              <w:t xml:space="preserve">Reiskirchen </w:t>
                            </w:r>
                            <w:r w:rsidR="00B95AB2">
                              <w:rPr>
                                <w:b/>
                                <w:color w:val="000000"/>
                                <w:sz w:val="18"/>
                                <w:szCs w:val="18"/>
                              </w:rPr>
                              <w:t>11</w:t>
                            </w:r>
                            <w:r w:rsidR="00B67F4A">
                              <w:rPr>
                                <w:b/>
                                <w:color w:val="000000"/>
                                <w:sz w:val="18"/>
                                <w:szCs w:val="18"/>
                              </w:rPr>
                              <w:t>.</w:t>
                            </w:r>
                            <w:r w:rsidR="00B95AB2">
                              <w:rPr>
                                <w:b/>
                                <w:color w:val="000000"/>
                                <w:sz w:val="18"/>
                                <w:szCs w:val="18"/>
                              </w:rPr>
                              <w:t>01</w:t>
                            </w:r>
                            <w:r w:rsidR="00B67F4A">
                              <w:rPr>
                                <w:b/>
                                <w:color w:val="000000"/>
                                <w:sz w:val="18"/>
                                <w:szCs w:val="18"/>
                              </w:rPr>
                              <w:t>.202</w:t>
                            </w:r>
                            <w:r w:rsidR="00B95AB2">
                              <w:rPr>
                                <w:b/>
                                <w:color w:val="000000"/>
                                <w:sz w:val="18"/>
                                <w:szCs w:val="18"/>
                              </w:rPr>
                              <w:t>1</w:t>
                            </w:r>
                          </w:p>
                          <w:p w14:paraId="33813D22" w14:textId="77777777" w:rsidR="00BA4FB2" w:rsidRDefault="00BA4FB2">
                            <w:pPr>
                              <w:pStyle w:val="Rahmeninhalt"/>
                              <w:rPr>
                                <w:b/>
                                <w:color w:val="000000"/>
                                <w:sz w:val="18"/>
                                <w:szCs w:val="18"/>
                              </w:rPr>
                            </w:pPr>
                          </w:p>
                          <w:p w14:paraId="0013162D" w14:textId="77777777" w:rsidR="00BA4FB2" w:rsidRPr="00B67F4A" w:rsidRDefault="00FE63A6">
                            <w:pPr>
                              <w:pStyle w:val="Rahmeninhalt"/>
                              <w:rPr>
                                <w:b/>
                                <w:sz w:val="18"/>
                                <w:szCs w:val="18"/>
                              </w:rPr>
                            </w:pPr>
                            <w:r w:rsidRPr="00B67F4A">
                              <w:rPr>
                                <w:b/>
                                <w:color w:val="000000"/>
                                <w:sz w:val="18"/>
                                <w:szCs w:val="18"/>
                              </w:rPr>
                              <w:t>Kontakt</w:t>
                            </w:r>
                          </w:p>
                          <w:p w14:paraId="77466122" w14:textId="77777777" w:rsidR="00BA4FB2" w:rsidRPr="00B67F4A" w:rsidRDefault="00FE63A6">
                            <w:pPr>
                              <w:pStyle w:val="Rahmeninhalt"/>
                              <w:spacing w:after="0"/>
                              <w:rPr>
                                <w:b/>
                                <w:sz w:val="18"/>
                                <w:szCs w:val="18"/>
                              </w:rPr>
                            </w:pPr>
                            <w:proofErr w:type="spellStart"/>
                            <w:r w:rsidRPr="00B67F4A">
                              <w:rPr>
                                <w:b/>
                                <w:color w:val="000000"/>
                                <w:sz w:val="18"/>
                                <w:szCs w:val="18"/>
                              </w:rPr>
                              <w:t>yes</w:t>
                            </w:r>
                            <w:proofErr w:type="spellEnd"/>
                            <w:r w:rsidRPr="00B67F4A">
                              <w:rPr>
                                <w:b/>
                                <w:color w:val="000000"/>
                                <w:sz w:val="18"/>
                                <w:szCs w:val="18"/>
                              </w:rPr>
                              <w:t xml:space="preserve"> </w:t>
                            </w:r>
                            <w:proofErr w:type="spellStart"/>
                            <w:r w:rsidRPr="00B67F4A">
                              <w:rPr>
                                <w:b/>
                                <w:color w:val="000000"/>
                                <w:sz w:val="18"/>
                                <w:szCs w:val="18"/>
                              </w:rPr>
                              <w:t>or</w:t>
                            </w:r>
                            <w:proofErr w:type="spellEnd"/>
                            <w:r w:rsidRPr="00B67F4A">
                              <w:rPr>
                                <w:b/>
                                <w:color w:val="000000"/>
                                <w:sz w:val="18"/>
                                <w:szCs w:val="18"/>
                              </w:rPr>
                              <w:t xml:space="preserve"> </w:t>
                            </w:r>
                            <w:proofErr w:type="spellStart"/>
                            <w:r w:rsidRPr="00B67F4A">
                              <w:rPr>
                                <w:b/>
                                <w:color w:val="000000"/>
                                <w:sz w:val="18"/>
                                <w:szCs w:val="18"/>
                              </w:rPr>
                              <w:t>no</w:t>
                            </w:r>
                            <w:proofErr w:type="spellEnd"/>
                            <w:r w:rsidRPr="00B67F4A">
                              <w:rPr>
                                <w:b/>
                                <w:color w:val="000000"/>
                                <w:sz w:val="18"/>
                                <w:szCs w:val="18"/>
                              </w:rPr>
                              <w:t xml:space="preserve"> Media GmbH</w:t>
                            </w:r>
                          </w:p>
                          <w:p w14:paraId="62095CAC" w14:textId="77777777" w:rsidR="00BA4FB2" w:rsidRDefault="00FE63A6">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7">
                              <w:r>
                                <w:rPr>
                                  <w:rStyle w:val="Internetverknpfung"/>
                                  <w:color w:val="002060"/>
                                  <w:sz w:val="18"/>
                                  <w:szCs w:val="18"/>
                                </w:rPr>
                                <w:t>www.yesorno.de</w:t>
                              </w:r>
                            </w:hyperlink>
                          </w:p>
                          <w:p w14:paraId="1C351BC3" w14:textId="77777777" w:rsidR="00BA4FB2" w:rsidRDefault="00BA4FB2">
                            <w:pPr>
                              <w:pStyle w:val="Rahmeninhalt"/>
                              <w:spacing w:after="0"/>
                              <w:rPr>
                                <w:color w:val="000000"/>
                                <w:sz w:val="18"/>
                                <w:szCs w:val="18"/>
                              </w:rPr>
                            </w:pPr>
                          </w:p>
                          <w:p w14:paraId="3C76C32F" w14:textId="77777777" w:rsidR="00BA4FB2" w:rsidRDefault="00BA4FB2">
                            <w:pPr>
                              <w:pStyle w:val="Rahmeninhalt"/>
                              <w:spacing w:after="0"/>
                              <w:rPr>
                                <w:color w:val="000000"/>
                                <w:sz w:val="18"/>
                                <w:szCs w:val="18"/>
                              </w:rPr>
                            </w:pPr>
                          </w:p>
                          <w:p w14:paraId="332AB685" w14:textId="360C6DB1" w:rsidR="00BA4FB2" w:rsidRDefault="00FE63A6">
                            <w:pPr>
                              <w:pStyle w:val="Rahmeninhalt"/>
                              <w:spacing w:after="0"/>
                              <w:rPr>
                                <w:b/>
                                <w:sz w:val="18"/>
                                <w:szCs w:val="18"/>
                              </w:rPr>
                            </w:pPr>
                            <w:r>
                              <w:rPr>
                                <w:b/>
                                <w:sz w:val="18"/>
                                <w:szCs w:val="18"/>
                              </w:rPr>
                              <w:t xml:space="preserve">Weiss </w:t>
                            </w:r>
                            <w:r w:rsidR="005A15B4">
                              <w:rPr>
                                <w:b/>
                                <w:sz w:val="18"/>
                                <w:szCs w:val="18"/>
                              </w:rPr>
                              <w:t>Klimatechnik</w:t>
                            </w:r>
                            <w:r>
                              <w:rPr>
                                <w:b/>
                                <w:sz w:val="18"/>
                                <w:szCs w:val="18"/>
                              </w:rPr>
                              <w:t xml:space="preserve"> GmbH</w:t>
                            </w:r>
                          </w:p>
                          <w:p w14:paraId="08A8DAFF" w14:textId="77777777" w:rsidR="00BA4FB2" w:rsidRDefault="00FE63A6">
                            <w:pPr>
                              <w:pStyle w:val="Rahmeninhalt"/>
                              <w:spacing w:after="0"/>
                            </w:pPr>
                            <w:r>
                              <w:rPr>
                                <w:sz w:val="18"/>
                                <w:szCs w:val="18"/>
                              </w:rPr>
                              <w:t>Anika Adams</w:t>
                            </w:r>
                            <w:r>
                              <w:rPr>
                                <w:sz w:val="18"/>
                                <w:szCs w:val="18"/>
                              </w:rPr>
                              <w:br/>
                            </w:r>
                            <w:proofErr w:type="spellStart"/>
                            <w:r>
                              <w:rPr>
                                <w:sz w:val="18"/>
                                <w:szCs w:val="18"/>
                              </w:rPr>
                              <w:t>Greizer</w:t>
                            </w:r>
                            <w:proofErr w:type="spellEnd"/>
                            <w:r>
                              <w:rPr>
                                <w:sz w:val="18"/>
                                <w:szCs w:val="18"/>
                              </w:rPr>
                              <w:t xml:space="preserve"> Straße 41-49</w:t>
                            </w:r>
                            <w:r>
                              <w:rPr>
                                <w:sz w:val="18"/>
                                <w:szCs w:val="18"/>
                              </w:rPr>
                              <w:br/>
                              <w:t>D - 35447 Reiskirchen</w:t>
                            </w:r>
                            <w:r>
                              <w:rPr>
                                <w:sz w:val="18"/>
                                <w:szCs w:val="18"/>
                              </w:rPr>
                              <w:br/>
                              <w:t>Tel +49 6408 84 6842</w:t>
                            </w:r>
                            <w:r>
                              <w:rPr>
                                <w:sz w:val="18"/>
                                <w:szCs w:val="18"/>
                              </w:rPr>
                              <w:br/>
                              <w:t>anika.adams@weiss-technik.com</w:t>
                            </w:r>
                            <w:r>
                              <w:rPr>
                                <w:sz w:val="18"/>
                                <w:szCs w:val="18"/>
                              </w:rPr>
                              <w:br/>
                            </w:r>
                            <w:hyperlink r:id="rId8">
                              <w:r>
                                <w:rPr>
                                  <w:rStyle w:val="Internetverknpfung"/>
                                  <w:color w:val="002060"/>
                                  <w:sz w:val="18"/>
                                  <w:szCs w:val="18"/>
                                </w:rPr>
                                <w:t>www.weiss-technik.com</w:t>
                              </w:r>
                            </w:hyperlink>
                          </w:p>
                          <w:p w14:paraId="50E61179" w14:textId="77777777" w:rsidR="00BA4FB2" w:rsidRDefault="00BA4FB2">
                            <w:pPr>
                              <w:pStyle w:val="Rahmeninhalt"/>
                              <w:spacing w:after="0"/>
                            </w:pPr>
                          </w:p>
                        </w:txbxContent>
                      </wps:txbx>
                      <wps:bodyPr>
                        <a:spAutoFit/>
                      </wps:bodyPr>
                    </wps:wsp>
                  </a:graphicData>
                </a:graphic>
                <wp14:sizeRelV relativeFrom="margin">
                  <wp14:pctHeight>20000</wp14:pctHeight>
                </wp14:sizeRelV>
              </wp:anchor>
            </w:drawing>
          </mc:Choice>
          <mc:Fallback>
            <w:pict>
              <v:rect w14:anchorId="200F5310" id="Textfeld 2" o:spid="_x0000_s1026" style="position:absolute;margin-left:432.75pt;margin-top:69.4pt;width:145.15pt;height:254.8pt;z-index:5;visibility:visible;mso-wrap-style:square;mso-height-percent:200;mso-wrap-distance-left:9pt;mso-wrap-distance-top:3.6pt;mso-wrap-distance-right:8.85pt;mso-wrap-distance-bottom:3.6pt;mso-position-horizontal:absolute;mso-position-horizontal-relative:page;mso-position-vertical:absolute;mso-position-vertical-relative:margin;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" o:allowincell="f" stroked="f" strokeweight=".26mm">
                <v:textbox style="mso-fit-shape-to-text:t">
                  <w:txbxContent>
                    <w:p w14:paraId="3BE74CFC" w14:textId="3C28BCED" w:rsidR="00BA4FB2" w:rsidRDefault="00FE63A6">
                      <w:pPr>
                        <w:pStyle w:val="Rahmeninhalt"/>
                      </w:pPr>
                      <w:r>
                        <w:rPr>
                          <w:b/>
                          <w:color w:val="000000"/>
                          <w:sz w:val="18"/>
                          <w:szCs w:val="18"/>
                        </w:rPr>
                        <w:t xml:space="preserve">Reiskirchen </w:t>
                      </w:r>
                      <w:r w:rsidR="00B95AB2">
                        <w:rPr>
                          <w:b/>
                          <w:color w:val="000000"/>
                          <w:sz w:val="18"/>
                          <w:szCs w:val="18"/>
                        </w:rPr>
                        <w:t>11</w:t>
                      </w:r>
                      <w:r w:rsidR="00B67F4A">
                        <w:rPr>
                          <w:b/>
                          <w:color w:val="000000"/>
                          <w:sz w:val="18"/>
                          <w:szCs w:val="18"/>
                        </w:rPr>
                        <w:t>.</w:t>
                      </w:r>
                      <w:r w:rsidR="00B95AB2">
                        <w:rPr>
                          <w:b/>
                          <w:color w:val="000000"/>
                          <w:sz w:val="18"/>
                          <w:szCs w:val="18"/>
                        </w:rPr>
                        <w:t>01</w:t>
                      </w:r>
                      <w:r w:rsidR="00B67F4A">
                        <w:rPr>
                          <w:b/>
                          <w:color w:val="000000"/>
                          <w:sz w:val="18"/>
                          <w:szCs w:val="18"/>
                        </w:rPr>
                        <w:t>.202</w:t>
                      </w:r>
                      <w:r w:rsidR="00B95AB2">
                        <w:rPr>
                          <w:b/>
                          <w:color w:val="000000"/>
                          <w:sz w:val="18"/>
                          <w:szCs w:val="18"/>
                        </w:rPr>
                        <w:t>1</w:t>
                      </w:r>
                    </w:p>
                    <w:p w14:paraId="33813D22" w14:textId="77777777" w:rsidR="00BA4FB2" w:rsidRDefault="00BA4FB2">
                      <w:pPr>
                        <w:pStyle w:val="Rahmeninhalt"/>
                        <w:rPr>
                          <w:b/>
                          <w:color w:val="000000"/>
                          <w:sz w:val="18"/>
                          <w:szCs w:val="18"/>
                        </w:rPr>
                      </w:pPr>
                    </w:p>
                    <w:p w14:paraId="0013162D" w14:textId="77777777" w:rsidR="00BA4FB2" w:rsidRPr="00B67F4A" w:rsidRDefault="00FE63A6">
                      <w:pPr>
                        <w:pStyle w:val="Rahmeninhalt"/>
                        <w:rPr>
                          <w:b/>
                          <w:sz w:val="18"/>
                          <w:szCs w:val="18"/>
                        </w:rPr>
                      </w:pPr>
                      <w:r w:rsidRPr="00B67F4A">
                        <w:rPr>
                          <w:b/>
                          <w:color w:val="000000"/>
                          <w:sz w:val="18"/>
                          <w:szCs w:val="18"/>
                        </w:rPr>
                        <w:t>Kontakt</w:t>
                      </w:r>
                    </w:p>
                    <w:p w14:paraId="77466122" w14:textId="77777777" w:rsidR="00BA4FB2" w:rsidRPr="00B67F4A" w:rsidRDefault="00FE63A6">
                      <w:pPr>
                        <w:pStyle w:val="Rahmeninhalt"/>
                        <w:spacing w:after="0"/>
                        <w:rPr>
                          <w:b/>
                          <w:sz w:val="18"/>
                          <w:szCs w:val="18"/>
                        </w:rPr>
                      </w:pPr>
                      <w:proofErr w:type="spellStart"/>
                      <w:r w:rsidRPr="00B67F4A">
                        <w:rPr>
                          <w:b/>
                          <w:color w:val="000000"/>
                          <w:sz w:val="18"/>
                          <w:szCs w:val="18"/>
                        </w:rPr>
                        <w:t>yes</w:t>
                      </w:r>
                      <w:proofErr w:type="spellEnd"/>
                      <w:r w:rsidRPr="00B67F4A">
                        <w:rPr>
                          <w:b/>
                          <w:color w:val="000000"/>
                          <w:sz w:val="18"/>
                          <w:szCs w:val="18"/>
                        </w:rPr>
                        <w:t xml:space="preserve"> </w:t>
                      </w:r>
                      <w:proofErr w:type="spellStart"/>
                      <w:r w:rsidRPr="00B67F4A">
                        <w:rPr>
                          <w:b/>
                          <w:color w:val="000000"/>
                          <w:sz w:val="18"/>
                          <w:szCs w:val="18"/>
                        </w:rPr>
                        <w:t>or</w:t>
                      </w:r>
                      <w:proofErr w:type="spellEnd"/>
                      <w:r w:rsidRPr="00B67F4A">
                        <w:rPr>
                          <w:b/>
                          <w:color w:val="000000"/>
                          <w:sz w:val="18"/>
                          <w:szCs w:val="18"/>
                        </w:rPr>
                        <w:t xml:space="preserve"> </w:t>
                      </w:r>
                      <w:proofErr w:type="spellStart"/>
                      <w:r w:rsidRPr="00B67F4A">
                        <w:rPr>
                          <w:b/>
                          <w:color w:val="000000"/>
                          <w:sz w:val="18"/>
                          <w:szCs w:val="18"/>
                        </w:rPr>
                        <w:t>no</w:t>
                      </w:r>
                      <w:proofErr w:type="spellEnd"/>
                      <w:r w:rsidRPr="00B67F4A">
                        <w:rPr>
                          <w:b/>
                          <w:color w:val="000000"/>
                          <w:sz w:val="18"/>
                          <w:szCs w:val="18"/>
                        </w:rPr>
                        <w:t xml:space="preserve"> Media GmbH</w:t>
                      </w:r>
                    </w:p>
                    <w:p w14:paraId="62095CAC" w14:textId="77777777" w:rsidR="00BA4FB2" w:rsidRDefault="00FE63A6">
                      <w:pPr>
                        <w:pStyle w:val="Rahmeninhalt"/>
                        <w:spacing w:after="0"/>
                      </w:pPr>
                      <w:r>
                        <w:rPr>
                          <w:color w:val="000000"/>
                          <w:sz w:val="18"/>
                          <w:szCs w:val="18"/>
                        </w:rPr>
                        <w:t>Claudia Wörner</w:t>
                      </w:r>
                      <w:r>
                        <w:rPr>
                          <w:color w:val="000000"/>
                          <w:sz w:val="18"/>
                          <w:szCs w:val="18"/>
                        </w:rPr>
                        <w:br/>
                      </w:r>
                      <w:proofErr w:type="spellStart"/>
                      <w:r>
                        <w:rPr>
                          <w:color w:val="000000"/>
                          <w:sz w:val="18"/>
                          <w:szCs w:val="18"/>
                        </w:rPr>
                        <w:t>Vor</w:t>
                      </w:r>
                      <w:proofErr w:type="spellEnd"/>
                      <w:r>
                        <w:rPr>
                          <w:color w:val="000000"/>
                          <w:sz w:val="18"/>
                          <w:szCs w:val="18"/>
                        </w:rPr>
                        <w:t xml:space="preserve"> dem Lauch 4</w:t>
                      </w:r>
                      <w:r>
                        <w:rPr>
                          <w:color w:val="000000"/>
                          <w:sz w:val="18"/>
                          <w:szCs w:val="18"/>
                        </w:rPr>
                        <w:br/>
                        <w:t>D - 70567 Stuttgart</w:t>
                      </w:r>
                      <w:r>
                        <w:rPr>
                          <w:color w:val="000000"/>
                          <w:sz w:val="18"/>
                          <w:szCs w:val="18"/>
                        </w:rPr>
                        <w:br/>
                        <w:t>Tel +49 711 75 85 89 00</w:t>
                      </w:r>
                      <w:r>
                        <w:rPr>
                          <w:color w:val="000000"/>
                          <w:sz w:val="18"/>
                          <w:szCs w:val="18"/>
                        </w:rPr>
                        <w:br/>
                        <w:t>claudia.woerner@yes-or-no.de</w:t>
                      </w:r>
                      <w:r>
                        <w:rPr>
                          <w:color w:val="000000"/>
                          <w:sz w:val="18"/>
                          <w:szCs w:val="18"/>
                        </w:rPr>
                        <w:br/>
                      </w:r>
                      <w:hyperlink r:id="rId9">
                        <w:r>
                          <w:rPr>
                            <w:rStyle w:val="Internetverknpfung"/>
                            <w:color w:val="002060"/>
                            <w:sz w:val="18"/>
                            <w:szCs w:val="18"/>
                          </w:rPr>
                          <w:t>www.yesorno.de</w:t>
                        </w:r>
                      </w:hyperlink>
                    </w:p>
                    <w:p w14:paraId="1C351BC3" w14:textId="77777777" w:rsidR="00BA4FB2" w:rsidRDefault="00BA4FB2">
                      <w:pPr>
                        <w:pStyle w:val="Rahmeninhalt"/>
                        <w:spacing w:after="0"/>
                        <w:rPr>
                          <w:color w:val="000000"/>
                          <w:sz w:val="18"/>
                          <w:szCs w:val="18"/>
                        </w:rPr>
                      </w:pPr>
                    </w:p>
                    <w:p w14:paraId="3C76C32F" w14:textId="77777777" w:rsidR="00BA4FB2" w:rsidRDefault="00BA4FB2">
                      <w:pPr>
                        <w:pStyle w:val="Rahmeninhalt"/>
                        <w:spacing w:after="0"/>
                        <w:rPr>
                          <w:color w:val="000000"/>
                          <w:sz w:val="18"/>
                          <w:szCs w:val="18"/>
                        </w:rPr>
                      </w:pPr>
                    </w:p>
                    <w:p w14:paraId="332AB685" w14:textId="360C6DB1" w:rsidR="00BA4FB2" w:rsidRDefault="00FE63A6">
                      <w:pPr>
                        <w:pStyle w:val="Rahmeninhalt"/>
                        <w:spacing w:after="0"/>
                        <w:rPr>
                          <w:b/>
                          <w:sz w:val="18"/>
                          <w:szCs w:val="18"/>
                        </w:rPr>
                      </w:pPr>
                      <w:r>
                        <w:rPr>
                          <w:b/>
                          <w:sz w:val="18"/>
                          <w:szCs w:val="18"/>
                        </w:rPr>
                        <w:t xml:space="preserve">Weiss </w:t>
                      </w:r>
                      <w:r w:rsidR="005A15B4">
                        <w:rPr>
                          <w:b/>
                          <w:sz w:val="18"/>
                          <w:szCs w:val="18"/>
                        </w:rPr>
                        <w:t>Klimatechnik</w:t>
                      </w:r>
                      <w:r>
                        <w:rPr>
                          <w:b/>
                          <w:sz w:val="18"/>
                          <w:szCs w:val="18"/>
                        </w:rPr>
                        <w:t xml:space="preserve"> GmbH</w:t>
                      </w:r>
                    </w:p>
                    <w:p w14:paraId="08A8DAFF" w14:textId="77777777" w:rsidR="00BA4FB2" w:rsidRDefault="00FE63A6">
                      <w:pPr>
                        <w:pStyle w:val="Rahmeninhalt"/>
                        <w:spacing w:after="0"/>
                      </w:pPr>
                      <w:r>
                        <w:rPr>
                          <w:sz w:val="18"/>
                          <w:szCs w:val="18"/>
                        </w:rPr>
                        <w:t>Anika Adams</w:t>
                      </w:r>
                      <w:r>
                        <w:rPr>
                          <w:sz w:val="18"/>
                          <w:szCs w:val="18"/>
                        </w:rPr>
                        <w:br/>
                      </w:r>
                      <w:proofErr w:type="spellStart"/>
                      <w:r>
                        <w:rPr>
                          <w:sz w:val="18"/>
                          <w:szCs w:val="18"/>
                        </w:rPr>
                        <w:t>Greizer</w:t>
                      </w:r>
                      <w:proofErr w:type="spellEnd"/>
                      <w:r>
                        <w:rPr>
                          <w:sz w:val="18"/>
                          <w:szCs w:val="18"/>
                        </w:rPr>
                        <w:t xml:space="preserve"> Straße 41-49</w:t>
                      </w:r>
                      <w:r>
                        <w:rPr>
                          <w:sz w:val="18"/>
                          <w:szCs w:val="18"/>
                        </w:rPr>
                        <w:br/>
                        <w:t>D - 35447 Reiskirchen</w:t>
                      </w:r>
                      <w:r>
                        <w:rPr>
                          <w:sz w:val="18"/>
                          <w:szCs w:val="18"/>
                        </w:rPr>
                        <w:br/>
                        <w:t>Tel +49 6408 84 6842</w:t>
                      </w:r>
                      <w:r>
                        <w:rPr>
                          <w:sz w:val="18"/>
                          <w:szCs w:val="18"/>
                        </w:rPr>
                        <w:br/>
                        <w:t>anika.adams@weiss-technik.com</w:t>
                      </w:r>
                      <w:r>
                        <w:rPr>
                          <w:sz w:val="18"/>
                          <w:szCs w:val="18"/>
                        </w:rPr>
                        <w:br/>
                      </w:r>
                      <w:hyperlink r:id="rId10">
                        <w:r>
                          <w:rPr>
                            <w:rStyle w:val="Internetverknpfung"/>
                            <w:color w:val="002060"/>
                            <w:sz w:val="18"/>
                            <w:szCs w:val="18"/>
                          </w:rPr>
                          <w:t>www.weiss-technik.com</w:t>
                        </w:r>
                      </w:hyperlink>
                    </w:p>
                    <w:p w14:paraId="50E61179" w14:textId="77777777" w:rsidR="00BA4FB2" w:rsidRDefault="00BA4FB2">
                      <w:pPr>
                        <w:pStyle w:val="Rahmeninhalt"/>
                        <w:spacing w:after="0"/>
                      </w:pPr>
                    </w:p>
                  </w:txbxContent>
                </v:textbox>
                <w10:wrap type="square" anchorx="page" anchory="margin"/>
              </v:rect>
            </w:pict>
          </mc:Fallback>
        </mc:AlternateContent>
      </w:r>
    </w:p>
    <w:p w14:paraId="31626212" w14:textId="77777777" w:rsidR="00BA4FB2" w:rsidRDefault="00FE63A6">
      <w:pPr>
        <w:pStyle w:val="Textkrper"/>
        <w:spacing w:after="0"/>
      </w:pPr>
      <w:r w:rsidRPr="00B67F4A">
        <w:rPr>
          <w:sz w:val="24"/>
          <w:szCs w:val="24"/>
        </w:rPr>
        <w:t xml:space="preserve">Weiss Klimatechnik und </w:t>
      </w:r>
      <w:proofErr w:type="spellStart"/>
      <w:r w:rsidRPr="00B67F4A">
        <w:rPr>
          <w:sz w:val="24"/>
          <w:szCs w:val="24"/>
        </w:rPr>
        <w:t>Cotes</w:t>
      </w:r>
      <w:proofErr w:type="spellEnd"/>
      <w:r w:rsidRPr="00B67F4A">
        <w:rPr>
          <w:sz w:val="24"/>
          <w:szCs w:val="24"/>
        </w:rPr>
        <w:t xml:space="preserve"> arbeiten zusammen</w:t>
      </w:r>
    </w:p>
    <w:p w14:paraId="26590F61" w14:textId="027FFB77" w:rsidR="00BA4FB2" w:rsidRDefault="0006156B">
      <w:pPr>
        <w:spacing w:after="0"/>
      </w:pPr>
      <w:r>
        <w:rPr>
          <w:rFonts w:cstheme="minorHAnsi"/>
          <w:b/>
          <w:bCs/>
          <w:color w:val="000000"/>
          <w:sz w:val="28"/>
          <w:szCs w:val="28"/>
        </w:rPr>
        <w:t>Neue</w:t>
      </w:r>
      <w:r w:rsidR="00701F16">
        <w:rPr>
          <w:rFonts w:cstheme="minorHAnsi"/>
          <w:b/>
          <w:bCs/>
          <w:color w:val="000000"/>
          <w:sz w:val="28"/>
          <w:szCs w:val="28"/>
        </w:rPr>
        <w:t xml:space="preserve"> Partnerschaft</w:t>
      </w:r>
      <w:r>
        <w:rPr>
          <w:rFonts w:cstheme="minorHAnsi"/>
          <w:b/>
          <w:bCs/>
          <w:color w:val="000000"/>
          <w:sz w:val="28"/>
          <w:szCs w:val="28"/>
        </w:rPr>
        <w:t xml:space="preserve"> für gutes Klima</w:t>
      </w:r>
    </w:p>
    <w:p w14:paraId="41AFB09D" w14:textId="77777777" w:rsidR="00BA4FB2" w:rsidRDefault="00BA4FB2">
      <w:pPr>
        <w:spacing w:after="0"/>
        <w:rPr>
          <w:rFonts w:asciiTheme="minorHAnsi" w:hAnsiTheme="minorHAnsi" w:cstheme="minorHAnsi"/>
          <w:b/>
          <w:bCs/>
          <w:sz w:val="28"/>
          <w:szCs w:val="28"/>
        </w:rPr>
      </w:pPr>
    </w:p>
    <w:p w14:paraId="0C174F9B" w14:textId="77777777" w:rsidR="00BA4FB2" w:rsidRDefault="00FE63A6">
      <w:pPr>
        <w:pStyle w:val="Textkrper"/>
        <w:spacing w:after="0"/>
        <w:rPr>
          <w:rFonts w:cs="Calibri"/>
          <w:b/>
          <w:bCs/>
          <w:sz w:val="24"/>
          <w:szCs w:val="24"/>
        </w:rPr>
      </w:pPr>
      <w:r>
        <w:rPr>
          <w:rFonts w:cs="Calibri"/>
          <w:b/>
          <w:bCs/>
          <w:sz w:val="24"/>
          <w:szCs w:val="24"/>
        </w:rPr>
        <w:t xml:space="preserve">Weiss Klimatechnik und der Experte für Lufttrocknung </w:t>
      </w:r>
      <w:proofErr w:type="spellStart"/>
      <w:r>
        <w:rPr>
          <w:rFonts w:cs="Calibri"/>
          <w:b/>
          <w:bCs/>
          <w:sz w:val="24"/>
          <w:szCs w:val="24"/>
        </w:rPr>
        <w:t>Cotes</w:t>
      </w:r>
      <w:proofErr w:type="spellEnd"/>
      <w:r>
        <w:rPr>
          <w:rFonts w:cs="Calibri"/>
          <w:b/>
          <w:bCs/>
          <w:sz w:val="24"/>
          <w:szCs w:val="24"/>
        </w:rPr>
        <w:t xml:space="preserve"> sind eine Kooperation eingegangen: Künftig baut der Klimatechnikspezialist Entfeuchter des dänischen Partners in seine eigenen Anlagen ein. Weiss Klimatechnik weitet auch seine Serviceleistungen auf die Produkte aus.</w:t>
      </w:r>
    </w:p>
    <w:p w14:paraId="7555953E" w14:textId="77777777" w:rsidR="00BA4FB2" w:rsidRDefault="00BA4FB2">
      <w:pPr>
        <w:pStyle w:val="Textkrper"/>
        <w:spacing w:after="0"/>
        <w:rPr>
          <w:sz w:val="24"/>
          <w:szCs w:val="24"/>
        </w:rPr>
      </w:pPr>
    </w:p>
    <w:p w14:paraId="3A5F7C87" w14:textId="18CA1C8D" w:rsidR="00BA4FB2" w:rsidRDefault="00FE63A6" w:rsidP="007B46B8">
      <w:pPr>
        <w:spacing w:after="0"/>
        <w:rPr>
          <w:rFonts w:cstheme="minorHAnsi"/>
          <w:sz w:val="24"/>
          <w:szCs w:val="24"/>
        </w:rPr>
      </w:pPr>
      <w:proofErr w:type="spellStart"/>
      <w:r>
        <w:rPr>
          <w:rFonts w:cstheme="minorHAnsi"/>
          <w:sz w:val="24"/>
          <w:szCs w:val="24"/>
        </w:rPr>
        <w:t>Adsorbtionsentfeuchter</w:t>
      </w:r>
      <w:proofErr w:type="spellEnd"/>
      <w:r>
        <w:rPr>
          <w:rFonts w:cstheme="minorHAnsi"/>
          <w:sz w:val="24"/>
          <w:szCs w:val="24"/>
        </w:rPr>
        <w:t xml:space="preserve"> von </w:t>
      </w:r>
      <w:proofErr w:type="spellStart"/>
      <w:r>
        <w:rPr>
          <w:rFonts w:cstheme="minorHAnsi"/>
          <w:sz w:val="24"/>
          <w:szCs w:val="24"/>
        </w:rPr>
        <w:t>Cotes</w:t>
      </w:r>
      <w:proofErr w:type="spellEnd"/>
      <w:r>
        <w:rPr>
          <w:rFonts w:cstheme="minorHAnsi"/>
          <w:sz w:val="24"/>
          <w:szCs w:val="24"/>
        </w:rPr>
        <w:t xml:space="preserve"> kommen dann zum Einsatz, wenn Feuchtigkeit zu regeln ist. In den klimatechnischen Anlagen von Weiss Klimatechnik sind </w:t>
      </w:r>
      <w:proofErr w:type="gramStart"/>
      <w:r>
        <w:rPr>
          <w:rFonts w:cstheme="minorHAnsi"/>
          <w:sz w:val="24"/>
          <w:szCs w:val="24"/>
        </w:rPr>
        <w:t>das Reinräume</w:t>
      </w:r>
      <w:proofErr w:type="gramEnd"/>
      <w:r>
        <w:rPr>
          <w:rFonts w:cstheme="minorHAnsi"/>
          <w:sz w:val="24"/>
          <w:szCs w:val="24"/>
        </w:rPr>
        <w:t>, Prozessklimaanwendungen oder verfahrenstechnisch relevante Klimasy</w:t>
      </w:r>
      <w:r w:rsidR="007B46B8">
        <w:rPr>
          <w:rFonts w:cstheme="minorHAnsi"/>
          <w:sz w:val="24"/>
          <w:szCs w:val="24"/>
        </w:rPr>
        <w:t>s</w:t>
      </w:r>
      <w:r>
        <w:rPr>
          <w:rFonts w:cstheme="minorHAnsi"/>
          <w:sz w:val="24"/>
          <w:szCs w:val="24"/>
        </w:rPr>
        <w:t>teme. Und auch manch besondere Anwendung braucht Lufttrockner, wie begehbare Kammern zur Umweltsimulation sowie die Forschung und Fertigung von Lithium-Ionen-Batterien.</w:t>
      </w:r>
    </w:p>
    <w:p w14:paraId="1CB60AF7" w14:textId="77777777" w:rsidR="007B46B8" w:rsidRPr="007B46B8" w:rsidRDefault="007B46B8" w:rsidP="007B46B8">
      <w:pPr>
        <w:spacing w:after="0"/>
      </w:pPr>
    </w:p>
    <w:p w14:paraId="7C39285F" w14:textId="77777777" w:rsidR="00BA4FB2" w:rsidRDefault="00FE63A6" w:rsidP="007B46B8">
      <w:pPr>
        <w:spacing w:after="0"/>
        <w:rPr>
          <w:rFonts w:cstheme="minorHAnsi"/>
          <w:b/>
          <w:bCs/>
          <w:sz w:val="24"/>
          <w:szCs w:val="24"/>
        </w:rPr>
      </w:pPr>
      <w:r>
        <w:rPr>
          <w:rFonts w:cstheme="minorHAnsi"/>
          <w:b/>
          <w:bCs/>
          <w:sz w:val="24"/>
          <w:szCs w:val="24"/>
        </w:rPr>
        <w:t>Auf dem Weg zu neuen Märkten</w:t>
      </w:r>
    </w:p>
    <w:p w14:paraId="1215958A" w14:textId="12D370FE" w:rsidR="00BA4FB2" w:rsidRDefault="00FE63A6" w:rsidP="007B46B8">
      <w:pPr>
        <w:spacing w:after="0" w:line="276" w:lineRule="auto"/>
        <w:rPr>
          <w:rFonts w:cstheme="minorHAnsi"/>
          <w:sz w:val="24"/>
          <w:szCs w:val="24"/>
        </w:rPr>
      </w:pPr>
      <w:r>
        <w:rPr>
          <w:rFonts w:cstheme="minorHAnsi"/>
          <w:sz w:val="24"/>
          <w:szCs w:val="24"/>
        </w:rPr>
        <w:t xml:space="preserve">„Wir freuen uns sehr, dass Weiss Klimatechnik dem globalen Partnernetzwerk von </w:t>
      </w:r>
      <w:proofErr w:type="spellStart"/>
      <w:r>
        <w:rPr>
          <w:rFonts w:cstheme="minorHAnsi"/>
          <w:sz w:val="24"/>
          <w:szCs w:val="24"/>
        </w:rPr>
        <w:t>Cotes</w:t>
      </w:r>
      <w:proofErr w:type="spellEnd"/>
      <w:r>
        <w:rPr>
          <w:rFonts w:cstheme="minorHAnsi"/>
          <w:sz w:val="24"/>
          <w:szCs w:val="24"/>
        </w:rPr>
        <w:t xml:space="preserve"> beigetreten ist. Diese Partnerschaft untermauert unser Engagement auf dem deutschen Markt. Dort sehen wir Wachstum und Chancen in verschiedenen Branchen. Weiss Klimatechnik bringt langjährige Erfahrung und Expertise in der Klimatechnik mit und teilt unsere Vorstellungen von Qualität und Service“, </w:t>
      </w:r>
      <w:r w:rsidRPr="00C23601">
        <w:rPr>
          <w:rFonts w:cstheme="minorHAnsi"/>
          <w:sz w:val="24"/>
          <w:szCs w:val="24"/>
        </w:rPr>
        <w:t xml:space="preserve">sagt </w:t>
      </w:r>
      <w:r w:rsidR="004B43DB" w:rsidRPr="00C23601">
        <w:rPr>
          <w:rFonts w:cstheme="minorHAnsi"/>
          <w:sz w:val="24"/>
          <w:szCs w:val="24"/>
        </w:rPr>
        <w:t xml:space="preserve">Thomas </w:t>
      </w:r>
      <w:proofErr w:type="spellStart"/>
      <w:r w:rsidR="004B43DB" w:rsidRPr="00C23601">
        <w:rPr>
          <w:rFonts w:cstheme="minorHAnsi"/>
          <w:sz w:val="24"/>
          <w:szCs w:val="24"/>
        </w:rPr>
        <w:t>R</w:t>
      </w:r>
      <w:r w:rsidR="004B43DB" w:rsidRPr="00C23601">
        <w:rPr>
          <w:rFonts w:ascii="Arial" w:hAnsi="Arial" w:cs="Arial"/>
          <w:sz w:val="24"/>
          <w:szCs w:val="24"/>
        </w:rPr>
        <w:t>ø</w:t>
      </w:r>
      <w:r w:rsidR="004B43DB" w:rsidRPr="00C23601">
        <w:rPr>
          <w:rFonts w:cstheme="minorHAnsi"/>
          <w:sz w:val="24"/>
          <w:szCs w:val="24"/>
        </w:rPr>
        <w:t>nnow</w:t>
      </w:r>
      <w:proofErr w:type="spellEnd"/>
      <w:r w:rsidRPr="00C23601">
        <w:rPr>
          <w:rFonts w:cstheme="minorHAnsi"/>
          <w:sz w:val="24"/>
          <w:szCs w:val="24"/>
        </w:rPr>
        <w:t xml:space="preserve">, </w:t>
      </w:r>
      <w:r w:rsidR="004B43DB" w:rsidRPr="00C23601">
        <w:rPr>
          <w:rFonts w:cstheme="minorHAnsi"/>
          <w:sz w:val="24"/>
          <w:szCs w:val="24"/>
        </w:rPr>
        <w:t xml:space="preserve">CEO </w:t>
      </w:r>
      <w:proofErr w:type="spellStart"/>
      <w:r w:rsidRPr="00C23601">
        <w:rPr>
          <w:rFonts w:cstheme="minorHAnsi"/>
          <w:sz w:val="24"/>
          <w:szCs w:val="24"/>
        </w:rPr>
        <w:t>Cotes</w:t>
      </w:r>
      <w:proofErr w:type="spellEnd"/>
      <w:r w:rsidRPr="00C23601">
        <w:rPr>
          <w:rFonts w:cstheme="minorHAnsi"/>
          <w:sz w:val="24"/>
          <w:szCs w:val="24"/>
        </w:rPr>
        <w:t xml:space="preserve"> </w:t>
      </w:r>
      <w:r w:rsidR="004B43DB" w:rsidRPr="00C23601">
        <w:rPr>
          <w:rFonts w:cstheme="minorHAnsi"/>
          <w:sz w:val="24"/>
          <w:szCs w:val="24"/>
        </w:rPr>
        <w:t>A/S</w:t>
      </w:r>
      <w:r w:rsidRPr="00C23601">
        <w:rPr>
          <w:rFonts w:cstheme="minorHAnsi"/>
          <w:sz w:val="24"/>
          <w:szCs w:val="24"/>
        </w:rPr>
        <w:t>.</w:t>
      </w:r>
    </w:p>
    <w:p w14:paraId="477AEB70" w14:textId="77777777" w:rsidR="007B46B8" w:rsidRDefault="007B46B8" w:rsidP="007B46B8">
      <w:pPr>
        <w:spacing w:after="0" w:line="276" w:lineRule="auto"/>
      </w:pPr>
    </w:p>
    <w:p w14:paraId="37D409E3" w14:textId="356DCE73" w:rsidR="00BA4FB2" w:rsidRDefault="00FE63A6" w:rsidP="007B46B8">
      <w:pPr>
        <w:spacing w:after="0" w:line="276" w:lineRule="auto"/>
        <w:rPr>
          <w:rFonts w:cstheme="minorHAnsi"/>
          <w:sz w:val="24"/>
          <w:szCs w:val="24"/>
        </w:rPr>
      </w:pPr>
      <w:r>
        <w:rPr>
          <w:rFonts w:cstheme="minorHAnsi"/>
          <w:sz w:val="24"/>
          <w:szCs w:val="24"/>
        </w:rPr>
        <w:t xml:space="preserve">Und auch Weiss Klimatechnik profitiert von der Zusammenarbeit. Dirk van Manen, Geschäftsführer von </w:t>
      </w:r>
      <w:proofErr w:type="spellStart"/>
      <w:r>
        <w:rPr>
          <w:rFonts w:cstheme="minorHAnsi"/>
          <w:b/>
          <w:bCs/>
          <w:sz w:val="24"/>
          <w:szCs w:val="24"/>
        </w:rPr>
        <w:t>weiss</w:t>
      </w:r>
      <w:r>
        <w:rPr>
          <w:rFonts w:cstheme="minorHAnsi"/>
          <w:sz w:val="24"/>
          <w:szCs w:val="24"/>
        </w:rPr>
        <w:t>technik</w:t>
      </w:r>
      <w:proofErr w:type="spellEnd"/>
      <w:r>
        <w:rPr>
          <w:rFonts w:cstheme="minorHAnsi"/>
          <w:sz w:val="24"/>
          <w:szCs w:val="24"/>
        </w:rPr>
        <w:t xml:space="preserve"> berichtet: „Wir haben einen zuverlässigen Partner gesucht, der uns ein breites Spektrum an Entfeuchtern liefern kann. Diesen haben wir mit </w:t>
      </w:r>
      <w:proofErr w:type="spellStart"/>
      <w:r>
        <w:rPr>
          <w:rFonts w:cstheme="minorHAnsi"/>
          <w:sz w:val="24"/>
          <w:szCs w:val="24"/>
        </w:rPr>
        <w:t>Cotes</w:t>
      </w:r>
      <w:proofErr w:type="spellEnd"/>
      <w:r>
        <w:rPr>
          <w:rFonts w:cstheme="minorHAnsi"/>
          <w:sz w:val="24"/>
          <w:szCs w:val="24"/>
        </w:rPr>
        <w:t xml:space="preserve"> gefunden: Das Unternehmen besitzt jahrelange Erfahrung im Feuchtigkeitsmanagement. Die sehr hohe Qualität der Produkte hat uns überzeugt. Gemeinsam sind wir nun in der Lage, viele verschiedene </w:t>
      </w:r>
      <w:r>
        <w:rPr>
          <w:rFonts w:cstheme="minorHAnsi"/>
          <w:sz w:val="24"/>
          <w:szCs w:val="24"/>
        </w:rPr>
        <w:lastRenderedPageBreak/>
        <w:t>Märkte zu bedienen – auch Märkte, in denen wir im Moment noch nicht aktiv sind.“</w:t>
      </w:r>
    </w:p>
    <w:p w14:paraId="5095D390" w14:textId="77777777" w:rsidR="007B46B8" w:rsidRDefault="007B46B8" w:rsidP="007B46B8">
      <w:pPr>
        <w:spacing w:after="0" w:line="276" w:lineRule="auto"/>
      </w:pPr>
    </w:p>
    <w:p w14:paraId="5C8C2148" w14:textId="77777777" w:rsidR="00BA4FB2" w:rsidRDefault="00FE63A6" w:rsidP="007B46B8">
      <w:pPr>
        <w:spacing w:after="0" w:line="276" w:lineRule="auto"/>
      </w:pPr>
      <w:r>
        <w:rPr>
          <w:rFonts w:cstheme="minorHAnsi"/>
          <w:b/>
          <w:bCs/>
          <w:sz w:val="24"/>
          <w:szCs w:val="24"/>
        </w:rPr>
        <w:t>Modular, mobil und kundenspezifisch</w:t>
      </w:r>
    </w:p>
    <w:p w14:paraId="158F2EF7" w14:textId="6BB57837" w:rsidR="007B46B8" w:rsidRDefault="00FE63A6" w:rsidP="007B46B8">
      <w:pPr>
        <w:spacing w:after="0" w:line="276" w:lineRule="auto"/>
        <w:rPr>
          <w:rFonts w:cstheme="minorHAnsi"/>
          <w:sz w:val="24"/>
          <w:szCs w:val="24"/>
        </w:rPr>
      </w:pPr>
      <w:proofErr w:type="spellStart"/>
      <w:r>
        <w:rPr>
          <w:rFonts w:cstheme="minorHAnsi"/>
          <w:sz w:val="24"/>
          <w:szCs w:val="24"/>
        </w:rPr>
        <w:t>Cotes</w:t>
      </w:r>
      <w:proofErr w:type="spellEnd"/>
      <w:r>
        <w:rPr>
          <w:rFonts w:cstheme="minorHAnsi"/>
          <w:sz w:val="24"/>
          <w:szCs w:val="24"/>
        </w:rPr>
        <w:t xml:space="preserve"> bietet Adso</w:t>
      </w:r>
      <w:r w:rsidR="007B46B8">
        <w:rPr>
          <w:rFonts w:cstheme="minorHAnsi"/>
          <w:sz w:val="24"/>
          <w:szCs w:val="24"/>
        </w:rPr>
        <w:t>r</w:t>
      </w:r>
      <w:r>
        <w:rPr>
          <w:rFonts w:cstheme="minorHAnsi"/>
          <w:sz w:val="24"/>
          <w:szCs w:val="24"/>
        </w:rPr>
        <w:t>ptionsentfeuchter mobil, modular und auch kundenspezifisch an – abgestimmt auf die Anforderungen seiner Kunden. Zahlreiche Branchen bedient so das Unternehmen: unter anderem die Pharma- und Medizintechnik, die Getränke- und Lebensmittelindustrie, die Elektronik- und Automobilbranche sowie die Luft- und der Raumfahrt.</w:t>
      </w:r>
    </w:p>
    <w:p w14:paraId="2BD1CE64" w14:textId="77777777" w:rsidR="007B46B8" w:rsidRPr="007B46B8" w:rsidRDefault="007B46B8" w:rsidP="007B46B8">
      <w:pPr>
        <w:spacing w:after="0" w:line="276" w:lineRule="auto"/>
        <w:rPr>
          <w:rFonts w:cstheme="minorHAnsi"/>
          <w:sz w:val="24"/>
          <w:szCs w:val="24"/>
        </w:rPr>
      </w:pPr>
    </w:p>
    <w:p w14:paraId="08BC66A7" w14:textId="3D8BC182" w:rsidR="00BA4FB2" w:rsidRDefault="00FE63A6" w:rsidP="007B46B8">
      <w:pPr>
        <w:spacing w:after="0"/>
      </w:pPr>
      <w:r>
        <w:rPr>
          <w:rFonts w:cs="Arial"/>
          <w:sz w:val="24"/>
          <w:szCs w:val="24"/>
        </w:rPr>
        <w:t>2.</w:t>
      </w:r>
      <w:r w:rsidR="00B67F4A">
        <w:rPr>
          <w:rFonts w:cs="Arial"/>
          <w:sz w:val="24"/>
          <w:szCs w:val="24"/>
        </w:rPr>
        <w:t>158</w:t>
      </w:r>
      <w:r>
        <w:rPr>
          <w:rFonts w:cs="Arial"/>
          <w:sz w:val="24"/>
          <w:szCs w:val="24"/>
        </w:rPr>
        <w:t xml:space="preserve"> Zeichen (in</w:t>
      </w:r>
      <w:r w:rsidR="005A15B4">
        <w:rPr>
          <w:rFonts w:cs="Arial"/>
          <w:sz w:val="24"/>
          <w:szCs w:val="24"/>
        </w:rPr>
        <w:t>kl.</w:t>
      </w:r>
      <w:r>
        <w:rPr>
          <w:rFonts w:cs="Arial"/>
          <w:sz w:val="24"/>
          <w:szCs w:val="24"/>
        </w:rPr>
        <w:t xml:space="preserve"> Leerzeichen)</w:t>
      </w:r>
    </w:p>
    <w:p w14:paraId="3EBACC6A" w14:textId="77777777" w:rsidR="00BA4FB2" w:rsidRDefault="00BA4FB2">
      <w:pPr>
        <w:spacing w:after="0" w:line="276" w:lineRule="auto"/>
        <w:ind w:right="-1"/>
        <w:rPr>
          <w:rFonts w:asciiTheme="minorHAnsi" w:hAnsiTheme="minorHAnsi" w:cstheme="minorHAnsi"/>
          <w:sz w:val="24"/>
          <w:szCs w:val="24"/>
        </w:rPr>
      </w:pPr>
    </w:p>
    <w:p w14:paraId="1F40DDBE" w14:textId="77777777" w:rsidR="00BA4FB2" w:rsidRDefault="00FE63A6">
      <w:pPr>
        <w:spacing w:line="360" w:lineRule="auto"/>
        <w:ind w:right="-1"/>
      </w:pPr>
      <w:r>
        <w:rPr>
          <w:rFonts w:cs="Arial"/>
        </w:rPr>
        <w:t>Mehr Informationen unter</w:t>
      </w:r>
      <w:r>
        <w:rPr>
          <w:rFonts w:cs="Arial"/>
          <w:color w:val="000000" w:themeColor="text1"/>
        </w:rPr>
        <w:t xml:space="preserve"> </w:t>
      </w:r>
      <w:hyperlink r:id="rId11">
        <w:r>
          <w:rPr>
            <w:rStyle w:val="Internetverknpfung"/>
            <w:rFonts w:cs="Arial"/>
            <w:color w:val="000000" w:themeColor="text1"/>
            <w:u w:val="none"/>
          </w:rPr>
          <w:t>www.weiss-technik.com</w:t>
        </w:r>
      </w:hyperlink>
    </w:p>
    <w:p w14:paraId="168796B2" w14:textId="77777777" w:rsidR="00BA4FB2" w:rsidRDefault="00BA4FB2">
      <w:pPr>
        <w:spacing w:after="0"/>
        <w:rPr>
          <w:color w:val="222222"/>
        </w:rPr>
      </w:pPr>
    </w:p>
    <w:p w14:paraId="6AACE7E1" w14:textId="77777777" w:rsidR="00BA4FB2" w:rsidRDefault="00FE63A6">
      <w:pPr>
        <w:spacing w:after="0"/>
        <w:rPr>
          <w:rFonts w:cs="Arial"/>
          <w:color w:val="000000" w:themeColor="text1"/>
        </w:rPr>
      </w:pPr>
      <w:r>
        <w:rPr>
          <w:color w:val="222222"/>
        </w:rPr>
        <w:t>Abdruck honorarfrei. Bitte geben Sie als Quelle Weiss Klimatechnik GmbH an.</w:t>
      </w:r>
    </w:p>
    <w:p w14:paraId="06488BF1" w14:textId="77777777" w:rsidR="00BA4FB2" w:rsidRDefault="00BA4FB2">
      <w:pPr>
        <w:spacing w:after="0"/>
        <w:rPr>
          <w:rFonts w:cs="Arial"/>
          <w:color w:val="000000" w:themeColor="text1"/>
        </w:rPr>
      </w:pPr>
    </w:p>
    <w:p w14:paraId="282D50ED" w14:textId="77777777" w:rsidR="00BA4FB2" w:rsidRDefault="00BA4FB2">
      <w:pPr>
        <w:spacing w:line="360" w:lineRule="auto"/>
        <w:ind w:left="-5" w:right="-1"/>
        <w:jc w:val="both"/>
        <w:rPr>
          <w:i/>
        </w:rPr>
      </w:pPr>
    </w:p>
    <w:p w14:paraId="6D866CA9" w14:textId="4130A80D" w:rsidR="00BA4FB2" w:rsidRDefault="005A15B4">
      <w:pPr>
        <w:ind w:right="-1"/>
        <w:rPr>
          <w:b/>
          <w:bCs/>
          <w:iCs/>
        </w:rPr>
      </w:pPr>
      <w:r>
        <w:rPr>
          <w:b/>
          <w:bCs/>
          <w:iCs/>
        </w:rPr>
        <w:t>F</w:t>
      </w:r>
      <w:r w:rsidR="007B46B8" w:rsidRPr="007B46B8">
        <w:rPr>
          <w:b/>
          <w:bCs/>
          <w:iCs/>
        </w:rPr>
        <w:t>otomaterial:</w:t>
      </w:r>
    </w:p>
    <w:p w14:paraId="142F4605" w14:textId="6197D74A" w:rsidR="007B46B8" w:rsidRDefault="007B46B8" w:rsidP="007B46B8">
      <w:pPr>
        <w:ind w:right="-1"/>
      </w:pPr>
      <w:r w:rsidRPr="00341DC0">
        <w:t>Bild 1: Weiss Umwelttechnik,</w:t>
      </w:r>
      <w:r w:rsidR="00B74D9C">
        <w:t xml:space="preserve"> </w:t>
      </w:r>
      <w:proofErr w:type="spellStart"/>
      <w:r w:rsidR="00B74D9C">
        <w:t>Cotes</w:t>
      </w:r>
      <w:proofErr w:type="spellEnd"/>
      <w:r w:rsidR="00B74D9C">
        <w:t>,</w:t>
      </w:r>
      <w:r w:rsidRPr="00341DC0">
        <w:t xml:space="preserve"> own </w:t>
      </w:r>
      <w:proofErr w:type="spellStart"/>
      <w:r w:rsidRPr="00341DC0">
        <w:t>image</w:t>
      </w:r>
      <w:proofErr w:type="spellEnd"/>
    </w:p>
    <w:p w14:paraId="010B4C40" w14:textId="514A2516" w:rsidR="007B46B8" w:rsidRPr="007B46B8" w:rsidRDefault="001216A9">
      <w:pPr>
        <w:ind w:right="-1"/>
        <w:rPr>
          <w:b/>
          <w:bCs/>
          <w:iCs/>
        </w:rPr>
      </w:pPr>
      <w:r>
        <w:rPr>
          <w:noProof/>
        </w:rPr>
        <w:drawing>
          <wp:inline distT="0" distB="0" distL="0" distR="0" wp14:anchorId="3937E83F" wp14:editId="2AEFEC54">
            <wp:extent cx="4229100" cy="14097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0" cy="1409700"/>
                    </a:xfrm>
                    <a:prstGeom prst="rect">
                      <a:avLst/>
                    </a:prstGeom>
                    <a:noFill/>
                    <a:ln>
                      <a:noFill/>
                    </a:ln>
                  </pic:spPr>
                </pic:pic>
              </a:graphicData>
            </a:graphic>
          </wp:inline>
        </w:drawing>
      </w:r>
      <w:r w:rsidR="00A96063">
        <w:rPr>
          <w:b/>
          <w:bCs/>
          <w:iCs/>
        </w:rPr>
        <w:t xml:space="preserve"> </w:t>
      </w:r>
    </w:p>
    <w:p w14:paraId="5903840F" w14:textId="02ABD3D1" w:rsidR="00BA4FB2" w:rsidRPr="005A15B4" w:rsidRDefault="00FE63A6">
      <w:pPr>
        <w:spacing w:line="276" w:lineRule="auto"/>
        <w:ind w:left="-5" w:right="-1"/>
        <w:jc w:val="both"/>
        <w:rPr>
          <w:i/>
          <w:iCs/>
        </w:rPr>
      </w:pPr>
      <w:r w:rsidRPr="005A15B4">
        <w:rPr>
          <w:rFonts w:cstheme="minorHAnsi"/>
          <w:i/>
          <w:iCs/>
          <w:color w:val="000000"/>
          <w:sz w:val="24"/>
          <w:szCs w:val="24"/>
        </w:rPr>
        <w:t xml:space="preserve">Eine Vereinbarung über den Vertrieb und die Serviceleistungen von Weiss Klimatechnik für die </w:t>
      </w:r>
      <w:proofErr w:type="spellStart"/>
      <w:r w:rsidRPr="005A15B4">
        <w:rPr>
          <w:rFonts w:cstheme="minorHAnsi"/>
          <w:i/>
          <w:iCs/>
          <w:color w:val="000000"/>
          <w:sz w:val="24"/>
          <w:szCs w:val="24"/>
        </w:rPr>
        <w:t>Cotes</w:t>
      </w:r>
      <w:proofErr w:type="spellEnd"/>
      <w:r w:rsidRPr="005A15B4">
        <w:rPr>
          <w:rFonts w:cstheme="minorHAnsi"/>
          <w:i/>
          <w:iCs/>
          <w:color w:val="000000"/>
          <w:sz w:val="24"/>
          <w:szCs w:val="24"/>
        </w:rPr>
        <w:t>-Entfeuchter wurde im November unterzeichnet.</w:t>
      </w:r>
    </w:p>
    <w:p w14:paraId="61B1E5F4" w14:textId="77777777" w:rsidR="00BA4FB2" w:rsidRDefault="00BA4FB2">
      <w:pPr>
        <w:ind w:right="-1"/>
        <w:rPr>
          <w:i/>
        </w:rPr>
      </w:pPr>
      <w:bookmarkStart w:id="0" w:name="_GoBack"/>
      <w:bookmarkEnd w:id="0"/>
    </w:p>
    <w:p w14:paraId="407304E5" w14:textId="77777777" w:rsidR="005A15B4" w:rsidRDefault="005A15B4">
      <w:pPr>
        <w:spacing w:line="360" w:lineRule="auto"/>
        <w:ind w:right="-1"/>
        <w:rPr>
          <w:b/>
          <w:sz w:val="18"/>
        </w:rPr>
      </w:pPr>
    </w:p>
    <w:p w14:paraId="7D86D40C" w14:textId="77777777" w:rsidR="005A15B4" w:rsidRDefault="005A15B4">
      <w:pPr>
        <w:spacing w:line="360" w:lineRule="auto"/>
        <w:ind w:right="-1"/>
        <w:rPr>
          <w:b/>
          <w:sz w:val="18"/>
        </w:rPr>
      </w:pPr>
    </w:p>
    <w:p w14:paraId="37952EF8" w14:textId="178FAA59" w:rsidR="00BA4FB2" w:rsidRDefault="00FE63A6">
      <w:pPr>
        <w:spacing w:line="360" w:lineRule="auto"/>
        <w:ind w:right="-1"/>
      </w:pPr>
      <w:r>
        <w:rPr>
          <w:b/>
          <w:sz w:val="18"/>
        </w:rPr>
        <w:lastRenderedPageBreak/>
        <w:t xml:space="preserve">Mehr Infos zu </w:t>
      </w:r>
      <w:proofErr w:type="spellStart"/>
      <w:r>
        <w:rPr>
          <w:b/>
          <w:sz w:val="18"/>
        </w:rPr>
        <w:t>Cotes</w:t>
      </w:r>
      <w:proofErr w:type="spellEnd"/>
      <w:r>
        <w:rPr>
          <w:rFonts w:cstheme="minorHAnsi"/>
          <w:sz w:val="24"/>
          <w:szCs w:val="24"/>
        </w:rPr>
        <w:br/>
      </w:r>
      <w:proofErr w:type="spellStart"/>
      <w:r>
        <w:rPr>
          <w:sz w:val="18"/>
        </w:rPr>
        <w:t>Cotes</w:t>
      </w:r>
      <w:proofErr w:type="spellEnd"/>
      <w:r>
        <w:rPr>
          <w:sz w:val="18"/>
        </w:rPr>
        <w:t xml:space="preserve"> entwickelt, produziert und vertreibt Adsorptionsluftentfeuchter der Spitzenklasse. Mit unserer umfangreichen Erfahrung und unserem Branchen-Know-how finden wir für jedes Unternehmen die richtige Trockenluftlösung. Seit 1986 hat </w:t>
      </w:r>
      <w:proofErr w:type="spellStart"/>
      <w:r>
        <w:rPr>
          <w:sz w:val="18"/>
        </w:rPr>
        <w:t>Cotes</w:t>
      </w:r>
      <w:proofErr w:type="spellEnd"/>
      <w:r>
        <w:rPr>
          <w:sz w:val="18"/>
        </w:rPr>
        <w:t xml:space="preserve"> mehr als 100.000 qualitativ hochwertige </w:t>
      </w:r>
      <w:proofErr w:type="spellStart"/>
      <w:r>
        <w:rPr>
          <w:sz w:val="18"/>
        </w:rPr>
        <w:t>Adsorptionsentfeuchterlösungen</w:t>
      </w:r>
      <w:proofErr w:type="spellEnd"/>
      <w:r>
        <w:rPr>
          <w:sz w:val="18"/>
        </w:rPr>
        <w:t xml:space="preserve"> an Kunden auf der ganzen Welt geliefert – an große und kleine Unternehmen. Mit Hauptsitz in Aarhus, Dänemark, und Produktions- und F&amp;E-Einrichtungen sowohl in Dänemark als auch in Polen ist </w:t>
      </w:r>
      <w:proofErr w:type="spellStart"/>
      <w:r>
        <w:rPr>
          <w:sz w:val="18"/>
        </w:rPr>
        <w:t>Cotes</w:t>
      </w:r>
      <w:proofErr w:type="spellEnd"/>
      <w:r>
        <w:rPr>
          <w:sz w:val="18"/>
        </w:rPr>
        <w:t xml:space="preserve"> ein vertrauenswürdiger Anbieter von Trockenluftlösungen unter anderem für die globale Windenergie, Lebensmittelproduktion und Lithium-Ionen-Batterieherstellung. </w:t>
      </w:r>
      <w:proofErr w:type="spellStart"/>
      <w:r>
        <w:rPr>
          <w:sz w:val="18"/>
        </w:rPr>
        <w:t>Cotes</w:t>
      </w:r>
      <w:proofErr w:type="spellEnd"/>
      <w:r>
        <w:rPr>
          <w:sz w:val="18"/>
        </w:rPr>
        <w:t>, der richtige Weg zum Trocknen.</w:t>
      </w:r>
      <w:r w:rsidR="007B46B8">
        <w:t xml:space="preserve"> </w:t>
      </w:r>
      <w:hyperlink r:id="rId13" w:history="1">
        <w:r w:rsidR="007B46B8" w:rsidRPr="00BC5903">
          <w:rPr>
            <w:rStyle w:val="Hyperlink"/>
            <w:sz w:val="18"/>
          </w:rPr>
          <w:t>www.cotes.com</w:t>
        </w:r>
      </w:hyperlink>
    </w:p>
    <w:p w14:paraId="7137AD1E" w14:textId="26B08F9D" w:rsidR="00BA4FB2" w:rsidRDefault="00BA4FB2">
      <w:pPr>
        <w:spacing w:line="360" w:lineRule="auto"/>
        <w:ind w:right="-1"/>
        <w:rPr>
          <w:i/>
          <w:sz w:val="18"/>
        </w:rPr>
      </w:pPr>
    </w:p>
    <w:p w14:paraId="2E4EE4F4" w14:textId="77777777" w:rsidR="00FE63A6" w:rsidRDefault="00FE63A6" w:rsidP="00FE63A6">
      <w:pPr>
        <w:spacing w:after="0" w:line="360" w:lineRule="auto"/>
        <w:rPr>
          <w:i/>
        </w:rPr>
      </w:pPr>
      <w:r>
        <w:rPr>
          <w:b/>
          <w:sz w:val="18"/>
        </w:rPr>
        <w:t>Die Weiss Technik Unternehmen</w:t>
      </w:r>
    </w:p>
    <w:p w14:paraId="23B22BE6" w14:textId="1B668090" w:rsidR="00FE63A6" w:rsidRDefault="00FE63A6" w:rsidP="00FE63A6">
      <w:pPr>
        <w:tabs>
          <w:tab w:val="left" w:pos="7480"/>
        </w:tabs>
        <w:spacing w:line="360" w:lineRule="auto"/>
        <w:ind w:right="-6"/>
        <w:rPr>
          <w:sz w:val="18"/>
        </w:rPr>
      </w:pPr>
      <w:r>
        <w:rPr>
          <w:sz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r w:rsidR="002D65BC">
        <w:rPr>
          <w:sz w:val="18"/>
        </w:rPr>
        <w:br/>
      </w:r>
      <w:proofErr w:type="spellStart"/>
      <w:r>
        <w:rPr>
          <w:b/>
          <w:sz w:val="18"/>
        </w:rPr>
        <w:t>weiss</w:t>
      </w:r>
      <w:r>
        <w:rPr>
          <w:sz w:val="18"/>
        </w:rPr>
        <w:t>technik</w:t>
      </w:r>
      <w:proofErr w:type="spellEnd"/>
      <w:r>
        <w:rPr>
          <w:sz w:val="18"/>
        </w:rPr>
        <w:t xml:space="preserve">® zählen individuelle Lösungen für Umweltsimulationen, Reinräume, Klimatisierung, Luftentfeuchtung sowie </w:t>
      </w:r>
      <w:proofErr w:type="spellStart"/>
      <w:r>
        <w:rPr>
          <w:sz w:val="18"/>
        </w:rPr>
        <w:t>Containmentlösungen</w:t>
      </w:r>
      <w:proofErr w:type="spellEnd"/>
      <w:r>
        <w:rPr>
          <w:sz w:val="18"/>
        </w:rPr>
        <w:t xml:space="preserve">. </w:t>
      </w:r>
    </w:p>
    <w:p w14:paraId="054AE66F" w14:textId="77777777" w:rsidR="00FE63A6" w:rsidRDefault="00FE63A6" w:rsidP="00FE63A6">
      <w:pPr>
        <w:tabs>
          <w:tab w:val="left" w:pos="7480"/>
        </w:tabs>
        <w:spacing w:line="360" w:lineRule="auto"/>
        <w:ind w:right="-6"/>
        <w:rPr>
          <w:sz w:val="18"/>
          <w:szCs w:val="18"/>
        </w:rPr>
      </w:pPr>
      <w:r>
        <w:rPr>
          <w:sz w:val="18"/>
          <w:szCs w:val="18"/>
        </w:rPr>
        <w:t xml:space="preserve">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t>
      </w:r>
    </w:p>
    <w:p w14:paraId="2576D591" w14:textId="77777777" w:rsidR="00FE63A6" w:rsidRDefault="00FE63A6" w:rsidP="00FE63A6">
      <w:pPr>
        <w:tabs>
          <w:tab w:val="left" w:pos="7480"/>
        </w:tabs>
        <w:spacing w:after="0" w:line="360" w:lineRule="auto"/>
        <w:ind w:right="-6"/>
        <w:rPr>
          <w:sz w:val="18"/>
          <w:szCs w:val="18"/>
        </w:rPr>
      </w:pPr>
    </w:p>
    <w:p w14:paraId="32090B9D" w14:textId="7DC9DB8D" w:rsidR="00BA4FB2" w:rsidRDefault="00FE63A6" w:rsidP="005A15B4">
      <w:pPr>
        <w:spacing w:line="360" w:lineRule="auto"/>
      </w:pPr>
      <w:r>
        <w:rPr>
          <w:b/>
          <w:bCs/>
          <w:sz w:val="18"/>
          <w:szCs w:val="18"/>
          <w:lang w:eastAsia="de-DE"/>
        </w:rPr>
        <w:t>Schunk Group</w:t>
      </w:r>
      <w:r>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sectPr w:rsidR="00BA4FB2">
      <w:headerReference w:type="default" r:id="rId14"/>
      <w:footerReference w:type="default" r:id="rId15"/>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2A81" w14:textId="77777777" w:rsidR="005847B1" w:rsidRDefault="005847B1">
      <w:pPr>
        <w:spacing w:after="0"/>
      </w:pPr>
      <w:r>
        <w:separator/>
      </w:r>
    </w:p>
  </w:endnote>
  <w:endnote w:type="continuationSeparator" w:id="0">
    <w:p w14:paraId="79072E63" w14:textId="77777777" w:rsidR="005847B1" w:rsidRDefault="00584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C62B" w14:textId="77777777" w:rsidR="00BA4FB2" w:rsidRDefault="00FE63A6">
    <w:pPr>
      <w:pStyle w:val="Fuzeile"/>
      <w:ind w:right="-2268"/>
      <w:jc w:val="right"/>
    </w:pPr>
    <w:r>
      <w:fldChar w:fldCharType="begin"/>
    </w:r>
    <w:r>
      <w:instrText>PAGE</w:instrText>
    </w:r>
    <w:r>
      <w:fldChar w:fldCharType="separate"/>
    </w:r>
    <w:r>
      <w:t>3</w:t>
    </w:r>
    <w:r>
      <w:fldChar w:fldCharType="end"/>
    </w:r>
    <w:r>
      <w:t xml:space="preserve"> /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95CF" w14:textId="77777777" w:rsidR="005847B1" w:rsidRDefault="005847B1">
      <w:pPr>
        <w:spacing w:after="0"/>
      </w:pPr>
      <w:r>
        <w:separator/>
      </w:r>
    </w:p>
  </w:footnote>
  <w:footnote w:type="continuationSeparator" w:id="0">
    <w:p w14:paraId="5168BAF2" w14:textId="77777777" w:rsidR="005847B1" w:rsidRDefault="005847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A107" w14:textId="77777777" w:rsidR="00BA4FB2" w:rsidRDefault="00FE63A6">
    <w:pPr>
      <w:pStyle w:val="Kopfzeile"/>
      <w:jc w:val="right"/>
    </w:pPr>
    <w:r>
      <w:rPr>
        <w:noProof/>
      </w:rPr>
      <w:drawing>
        <wp:anchor distT="0" distB="0" distL="0" distR="0" simplePos="0" relativeHeight="4" behindDoc="1" locked="0" layoutInCell="0" allowOverlap="1" wp14:anchorId="5686E4EA" wp14:editId="1008C7D7">
          <wp:simplePos x="0" y="0"/>
          <wp:positionH relativeFrom="page">
            <wp:posOffset>362585</wp:posOffset>
          </wp:positionH>
          <wp:positionV relativeFrom="page">
            <wp:posOffset>361950</wp:posOffset>
          </wp:positionV>
          <wp:extent cx="2579370" cy="1400175"/>
          <wp:effectExtent l="0" t="0" r="0" b="0"/>
          <wp:wrapNone/>
          <wp:docPr id="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B2"/>
    <w:rsid w:val="0006156B"/>
    <w:rsid w:val="001216A9"/>
    <w:rsid w:val="001A6109"/>
    <w:rsid w:val="002D65BC"/>
    <w:rsid w:val="0036236A"/>
    <w:rsid w:val="00366816"/>
    <w:rsid w:val="004B43DB"/>
    <w:rsid w:val="005024A3"/>
    <w:rsid w:val="005847B1"/>
    <w:rsid w:val="005A15B4"/>
    <w:rsid w:val="006B1D70"/>
    <w:rsid w:val="00701F16"/>
    <w:rsid w:val="007B46B8"/>
    <w:rsid w:val="008C75EA"/>
    <w:rsid w:val="0092311A"/>
    <w:rsid w:val="00A96063"/>
    <w:rsid w:val="00B078E9"/>
    <w:rsid w:val="00B67F4A"/>
    <w:rsid w:val="00B74D9C"/>
    <w:rsid w:val="00B95AB2"/>
    <w:rsid w:val="00BA4FB2"/>
    <w:rsid w:val="00BB1A96"/>
    <w:rsid w:val="00C23601"/>
    <w:rsid w:val="00FE63A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uppressAutoHyphens w:val="0"/>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91680B"/>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041071"/>
    <w:rPr>
      <w:color w:val="605E5C"/>
      <w:shd w:val="clear" w:color="auto" w:fill="E1DFDD"/>
    </w:rPr>
  </w:style>
  <w:style w:type="character" w:customStyle="1" w:styleId="BesuchteInternetverknpfung">
    <w:name w:val="Besuchte Internetverknüpfung"/>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customStyle="1" w:styleId="Rahmeninhalt">
    <w:name w:val="Rahmeninhalt"/>
    <w:basedOn w:val="Standard"/>
    <w:qFormat/>
  </w:style>
  <w:style w:type="paragraph" w:customStyle="1" w:styleId="Flietext-Standard">
    <w:name w:val="Fließtext-Standard"/>
    <w:basedOn w:val="Standard"/>
    <w:qFormat/>
    <w:pPr>
      <w:spacing w:line="276" w:lineRule="auto"/>
    </w:pPr>
    <w:rPr>
      <w:rFonts w:asciiTheme="minorHAnsi" w:eastAsiaTheme="minorHAnsi" w:hAnsiTheme="minorHAnsi" w:cstheme="minorBidi"/>
    </w:rPr>
  </w:style>
  <w:style w:type="paragraph" w:styleId="StandardWeb">
    <w:name w:val="Normal (Web)"/>
    <w:basedOn w:val="Standard"/>
    <w:uiPriority w:val="99"/>
    <w:semiHidden/>
    <w:unhideWhenUsed/>
    <w:qFormat/>
    <w:rsid w:val="004C47B5"/>
    <w:pPr>
      <w:spacing w:beforeAutospacing="1" w:afterAutospacing="1"/>
    </w:pPr>
    <w:rPr>
      <w:rFonts w:ascii="Times New Roman" w:eastAsia="Times New Roman" w:hAnsi="Times New Roman"/>
      <w:sz w:val="24"/>
      <w:szCs w:val="24"/>
      <w:lang w:eastAsia="de-DE"/>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Absatz-Standardschriftart"/>
    <w:unhideWhenUsed/>
    <w:rsid w:val="007B46B8"/>
    <w:rPr>
      <w:color w:val="0563C1" w:themeColor="hyperlink"/>
      <w:u w:val="single"/>
    </w:rPr>
  </w:style>
  <w:style w:type="character" w:styleId="NichtaufgelsteErwhnung">
    <w:name w:val="Unresolved Mention"/>
    <w:basedOn w:val="Absatz-Standardschriftart"/>
    <w:uiPriority w:val="99"/>
    <w:semiHidden/>
    <w:unhideWhenUsed/>
    <w:rsid w:val="007B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iss-technik.com/" TargetMode="External"/><Relationship Id="rId13" Type="http://schemas.openxmlformats.org/officeDocument/2006/relationships/hyperlink" Target="http://www.cotes.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iss-techni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eiss-technik.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yesorno.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1A7D7AD87AB44FBD71BE98C8530CBA" ma:contentTypeVersion="12" ma:contentTypeDescription="Ein neues Dokument erstellen." ma:contentTypeScope="" ma:versionID="8a21f5f21db788aa14794962ded5103f">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65cce310993d14948be3c79c120c697c"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DB63D-FAE1-4B42-8874-BC556DDEECE7}">
  <ds:schemaRefs>
    <ds:schemaRef ds:uri="http://schemas.openxmlformats.org/officeDocument/2006/bibliography"/>
  </ds:schemaRefs>
</ds:datastoreItem>
</file>

<file path=customXml/itemProps2.xml><?xml version="1.0" encoding="utf-8"?>
<ds:datastoreItem xmlns:ds="http://schemas.openxmlformats.org/officeDocument/2006/customXml" ds:itemID="{C841E366-4AE6-462A-B973-0E91CEF207B9}"/>
</file>

<file path=customXml/itemProps3.xml><?xml version="1.0" encoding="utf-8"?>
<ds:datastoreItem xmlns:ds="http://schemas.openxmlformats.org/officeDocument/2006/customXml" ds:itemID="{A6E6B64A-29C5-4D77-A4A4-CA614B01C8CE}"/>
</file>

<file path=customXml/itemProps4.xml><?xml version="1.0" encoding="utf-8"?>
<ds:datastoreItem xmlns:ds="http://schemas.openxmlformats.org/officeDocument/2006/customXml" ds:itemID="{C3BCB756-E370-4010-9841-32897FC50952}"/>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2021-01-11T07:52:00Z</dcterms:created>
  <dcterms:modified xsi:type="dcterms:W3CDTF">2021-01-11T07:52:00Z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